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7D" w:rsidRDefault="0017522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会计学（中外合作办学）</w:t>
      </w:r>
    </w:p>
    <w:p w:rsidR="0065167D" w:rsidRDefault="0017522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2019级选课说明及第一学期课程目录</w:t>
      </w:r>
    </w:p>
    <w:p w:rsidR="0065167D" w:rsidRDefault="00175224">
      <w:pPr>
        <w:numPr>
          <w:ilvl w:val="0"/>
          <w:numId w:val="1"/>
        </w:num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选课说明</w:t>
      </w:r>
    </w:p>
    <w:p w:rsidR="0065167D" w:rsidRDefault="00175224">
      <w:pPr>
        <w:numPr>
          <w:ilvl w:val="0"/>
          <w:numId w:val="2"/>
        </w:numPr>
        <w:spacing w:line="520" w:lineRule="exact"/>
        <w:ind w:left="4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必修课程：由教务系统自动预置(</w:t>
      </w:r>
      <w:r w:rsidR="00E57E5A">
        <w:rPr>
          <w:rFonts w:ascii="宋体" w:hAnsi="宋体" w:cs="宋体" w:hint="eastAsia"/>
          <w:kern w:val="0"/>
          <w:sz w:val="24"/>
          <w:szCs w:val="24"/>
        </w:rPr>
        <w:t>除</w:t>
      </w:r>
      <w:r>
        <w:rPr>
          <w:rFonts w:ascii="宋体" w:hAnsi="宋体" w:cs="宋体" w:hint="eastAsia"/>
          <w:kern w:val="0"/>
          <w:sz w:val="24"/>
          <w:szCs w:val="24"/>
        </w:rPr>
        <w:t>体育课)，不需选课。</w:t>
      </w:r>
      <w:bookmarkStart w:id="0" w:name="_GoBack"/>
      <w:bookmarkEnd w:id="0"/>
    </w:p>
    <w:p w:rsidR="0065167D" w:rsidRDefault="00175224">
      <w:pPr>
        <w:numPr>
          <w:ilvl w:val="0"/>
          <w:numId w:val="2"/>
        </w:numPr>
        <w:spacing w:line="520" w:lineRule="exact"/>
        <w:ind w:left="4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体育课：根据教学运行中心的选课安排，自行选课。</w:t>
      </w:r>
    </w:p>
    <w:p w:rsidR="0065167D" w:rsidRDefault="00175224">
      <w:pPr>
        <w:numPr>
          <w:ilvl w:val="0"/>
          <w:numId w:val="1"/>
        </w:numPr>
        <w:spacing w:line="5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第一学期课程目录</w:t>
      </w:r>
    </w:p>
    <w:tbl>
      <w:tblPr>
        <w:tblW w:w="8336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297"/>
        <w:gridCol w:w="1180"/>
        <w:gridCol w:w="2445"/>
        <w:gridCol w:w="584"/>
        <w:gridCol w:w="572"/>
        <w:gridCol w:w="1276"/>
      </w:tblGrid>
      <w:tr w:rsidR="0065167D">
        <w:trPr>
          <w:trHeight w:val="66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</w:t>
            </w:r>
          </w:p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</w:t>
            </w:r>
          </w:p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</w:t>
            </w:r>
          </w:p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5167D">
        <w:trPr>
          <w:trHeight w:val="66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100245305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学业英语阅读Ⅰ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OLE_LINK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非学院开</w:t>
            </w:r>
            <w:bookmarkEnd w:id="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5167D">
        <w:trPr>
          <w:trHeight w:val="66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100245303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学业英语听力Ⅰ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58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100245307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学业英语写作Ⅰ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66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100245301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学业英语交流Ⅰ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100172101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微积分AⅠ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34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102070003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计算机应用基础（双语）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100980002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军事训练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非学院开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100980001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军事理论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非学院开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形势与政策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非学院开　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167D" w:rsidRDefault="006516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非学院开；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本专业体育课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共需修满1学分</w:t>
            </w:r>
          </w:p>
        </w:tc>
      </w:tr>
      <w:tr w:rsidR="0065167D">
        <w:trPr>
          <w:trHeight w:val="402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7D" w:rsidRDefault="0017522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大类基础课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167D" w:rsidRDefault="0017522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必</w:t>
            </w:r>
          </w:p>
          <w:p w:rsidR="0065167D" w:rsidRDefault="0017522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</w:t>
            </w:r>
          </w:p>
          <w:p w:rsidR="0065167D" w:rsidRDefault="0017522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102341101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企业管理概论(双语)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7D" w:rsidRDefault="00175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学院开　</w:t>
            </w:r>
          </w:p>
        </w:tc>
      </w:tr>
    </w:tbl>
    <w:p w:rsidR="0065167D" w:rsidRDefault="0065167D"/>
    <w:sectPr w:rsidR="0065167D">
      <w:footerReference w:type="default" r:id="rId10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19" w:rsidRDefault="00954719">
      <w:r>
        <w:separator/>
      </w:r>
    </w:p>
  </w:endnote>
  <w:endnote w:type="continuationSeparator" w:id="0">
    <w:p w:rsidR="00954719" w:rsidRDefault="0095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7D" w:rsidRDefault="001752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57E5A">
      <w:rPr>
        <w:noProof/>
      </w:rPr>
      <w:t>1</w:t>
    </w:r>
    <w:r>
      <w:fldChar w:fldCharType="end"/>
    </w:r>
  </w:p>
  <w:p w:rsidR="0065167D" w:rsidRDefault="00651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19" w:rsidRDefault="00954719">
      <w:r>
        <w:separator/>
      </w:r>
    </w:p>
  </w:footnote>
  <w:footnote w:type="continuationSeparator" w:id="0">
    <w:p w:rsidR="00954719" w:rsidRDefault="0095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39AD8"/>
    <w:multiLevelType w:val="singleLevel"/>
    <w:tmpl w:val="EBE39A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097654"/>
    <w:multiLevelType w:val="singleLevel"/>
    <w:tmpl w:val="620976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A67BA"/>
    <w:rsid w:val="000C2308"/>
    <w:rsid w:val="000C4899"/>
    <w:rsid w:val="000C4CB7"/>
    <w:rsid w:val="00110E0C"/>
    <w:rsid w:val="0012021A"/>
    <w:rsid w:val="00120287"/>
    <w:rsid w:val="0013460F"/>
    <w:rsid w:val="00136098"/>
    <w:rsid w:val="001452A6"/>
    <w:rsid w:val="001461BC"/>
    <w:rsid w:val="00166925"/>
    <w:rsid w:val="00170165"/>
    <w:rsid w:val="001731FA"/>
    <w:rsid w:val="00175224"/>
    <w:rsid w:val="00182C2C"/>
    <w:rsid w:val="00186A2A"/>
    <w:rsid w:val="0018786D"/>
    <w:rsid w:val="001B6A73"/>
    <w:rsid w:val="001C2E68"/>
    <w:rsid w:val="001D0CC8"/>
    <w:rsid w:val="001D3776"/>
    <w:rsid w:val="001D7BCA"/>
    <w:rsid w:val="001E6618"/>
    <w:rsid w:val="002015AF"/>
    <w:rsid w:val="002060C0"/>
    <w:rsid w:val="0024061F"/>
    <w:rsid w:val="00244712"/>
    <w:rsid w:val="0026088A"/>
    <w:rsid w:val="0026672A"/>
    <w:rsid w:val="0026717C"/>
    <w:rsid w:val="0028051E"/>
    <w:rsid w:val="00281555"/>
    <w:rsid w:val="002831F0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35D6D"/>
    <w:rsid w:val="003428D9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D3B77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31E9"/>
    <w:rsid w:val="0054545F"/>
    <w:rsid w:val="00553CF2"/>
    <w:rsid w:val="00554C09"/>
    <w:rsid w:val="00574486"/>
    <w:rsid w:val="00583D9C"/>
    <w:rsid w:val="00586AF1"/>
    <w:rsid w:val="00587760"/>
    <w:rsid w:val="005A05D9"/>
    <w:rsid w:val="005A734F"/>
    <w:rsid w:val="005C62CA"/>
    <w:rsid w:val="005D6E9F"/>
    <w:rsid w:val="0060651F"/>
    <w:rsid w:val="0061289C"/>
    <w:rsid w:val="0062063D"/>
    <w:rsid w:val="00634A8B"/>
    <w:rsid w:val="00650D96"/>
    <w:rsid w:val="0065167D"/>
    <w:rsid w:val="00656FDE"/>
    <w:rsid w:val="00680AE7"/>
    <w:rsid w:val="0068497A"/>
    <w:rsid w:val="00694E25"/>
    <w:rsid w:val="006C2C96"/>
    <w:rsid w:val="006D0CBB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8007F7"/>
    <w:rsid w:val="0080091D"/>
    <w:rsid w:val="008249F9"/>
    <w:rsid w:val="00826B21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902AE2"/>
    <w:rsid w:val="00903741"/>
    <w:rsid w:val="00910C15"/>
    <w:rsid w:val="009137B4"/>
    <w:rsid w:val="00916FCE"/>
    <w:rsid w:val="00920AD0"/>
    <w:rsid w:val="009336D5"/>
    <w:rsid w:val="00937C83"/>
    <w:rsid w:val="00954719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B7066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E05"/>
    <w:rsid w:val="00A83CB3"/>
    <w:rsid w:val="00A879BB"/>
    <w:rsid w:val="00A95223"/>
    <w:rsid w:val="00AC5492"/>
    <w:rsid w:val="00AC7648"/>
    <w:rsid w:val="00AE72E3"/>
    <w:rsid w:val="00AF0865"/>
    <w:rsid w:val="00AF372B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C0B33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5690"/>
    <w:rsid w:val="00D37938"/>
    <w:rsid w:val="00D44FDD"/>
    <w:rsid w:val="00D46ECB"/>
    <w:rsid w:val="00D65866"/>
    <w:rsid w:val="00D721E0"/>
    <w:rsid w:val="00D809E1"/>
    <w:rsid w:val="00D81E02"/>
    <w:rsid w:val="00D970AD"/>
    <w:rsid w:val="00DA3CAB"/>
    <w:rsid w:val="00DB1D35"/>
    <w:rsid w:val="00DC3590"/>
    <w:rsid w:val="00DC73AA"/>
    <w:rsid w:val="00DD32FB"/>
    <w:rsid w:val="00DD5AF6"/>
    <w:rsid w:val="00DF409D"/>
    <w:rsid w:val="00E01D76"/>
    <w:rsid w:val="00E06474"/>
    <w:rsid w:val="00E27EB2"/>
    <w:rsid w:val="00E57E5A"/>
    <w:rsid w:val="00EA0B72"/>
    <w:rsid w:val="00EA6745"/>
    <w:rsid w:val="00EA6AC7"/>
    <w:rsid w:val="00ED0D51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81CB7"/>
    <w:rsid w:val="00F87A25"/>
    <w:rsid w:val="00F91DF8"/>
    <w:rsid w:val="00FB2219"/>
    <w:rsid w:val="00FB50C7"/>
    <w:rsid w:val="00FD6DEA"/>
    <w:rsid w:val="00FE203C"/>
    <w:rsid w:val="00FE3EAD"/>
    <w:rsid w:val="00FE3FF8"/>
    <w:rsid w:val="025D2995"/>
    <w:rsid w:val="1F6C3D73"/>
    <w:rsid w:val="27860BF1"/>
    <w:rsid w:val="4A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qFormat="1"/>
    <w:lsdException w:name="annotation subject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ody Text Indent"/>
    <w:basedOn w:val="a"/>
    <w:link w:val="Char0"/>
    <w:semiHidden/>
    <w:unhideWhenUsed/>
    <w:qFormat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unhideWhenUsed/>
    <w:qFormat/>
    <w:rPr>
      <w:kern w:val="0"/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9">
    <w:name w:val="annotation subject"/>
    <w:basedOn w:val="a3"/>
    <w:next w:val="a3"/>
    <w:link w:val="Char4"/>
    <w:semiHidden/>
    <w:qFormat/>
    <w:rPr>
      <w:b/>
      <w:bCs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</w:rPr>
  </w:style>
  <w:style w:type="character" w:styleId="ac">
    <w:name w:val="FollowedHyperlink"/>
    <w:uiPriority w:val="99"/>
    <w:semiHidden/>
    <w:unhideWhenUsed/>
    <w:rPr>
      <w:color w:val="800080"/>
      <w:u w:val="single"/>
    </w:rPr>
  </w:style>
  <w:style w:type="character" w:styleId="ad">
    <w:name w:val="Emphasis"/>
    <w:uiPriority w:val="20"/>
    <w:qFormat/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">
    <w:name w:val="annotation reference"/>
    <w:semiHidden/>
    <w:unhideWhenUsed/>
    <w:rPr>
      <w:sz w:val="21"/>
      <w:szCs w:val="21"/>
    </w:rPr>
  </w:style>
  <w:style w:type="character" w:styleId="HTML2">
    <w:name w:val="HTML Cite"/>
    <w:uiPriority w:val="99"/>
    <w:unhideWhenUsed/>
    <w:qFormat/>
  </w:style>
  <w:style w:type="character" w:customStyle="1" w:styleId="1Char">
    <w:name w:val="标题 1 Char"/>
    <w:link w:val="1"/>
    <w:uiPriority w:val="9"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qFormat/>
    <w:rPr>
      <w:rFonts w:eastAsia="黑体"/>
      <w:b/>
      <w:bCs/>
      <w:sz w:val="28"/>
      <w:szCs w:val="32"/>
      <w:lang w:val="zh-CN" w:eastAsia="zh-CN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f0">
    <w:name w:val="样式(正文)"/>
    <w:basedOn w:val="a"/>
    <w:next w:val="a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">
    <w:name w:val="批注文字 Char"/>
    <w:link w:val="a3"/>
    <w:semiHidden/>
    <w:rPr>
      <w:kern w:val="2"/>
      <w:sz w:val="21"/>
      <w:szCs w:val="22"/>
    </w:rPr>
  </w:style>
  <w:style w:type="character" w:customStyle="1" w:styleId="Char4">
    <w:name w:val="批注主题 Char"/>
    <w:link w:val="a9"/>
    <w:semiHidden/>
    <w:rPr>
      <w:b/>
      <w:bCs/>
      <w:kern w:val="2"/>
      <w:sz w:val="21"/>
      <w:szCs w:val="22"/>
    </w:rPr>
  </w:style>
  <w:style w:type="character" w:customStyle="1" w:styleId="fontstyle01">
    <w:name w:val="fontstyle01"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rPr>
      <w:rFonts w:ascii="TimesNewRomanPSMT" w:hAnsi="TimesNewRomanPSMT" w:hint="default"/>
      <w:color w:val="242021"/>
      <w:sz w:val="18"/>
      <w:szCs w:val="18"/>
    </w:rPr>
  </w:style>
  <w:style w:type="character" w:customStyle="1" w:styleId="Char0">
    <w:name w:val="正文文本缩进 Char"/>
    <w:link w:val="a4"/>
    <w:semiHidden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已访问的超链接1"/>
    <w:uiPriority w:val="99"/>
    <w:unhideWhenUsed/>
    <w:qFormat/>
    <w:rPr>
      <w:color w:val="333333"/>
      <w:u w:val="none"/>
    </w:rPr>
  </w:style>
  <w:style w:type="character" w:customStyle="1" w:styleId="on">
    <w:name w:val="on"/>
    <w:rPr>
      <w:shd w:val="clear" w:color="auto" w:fill="E4E0E0"/>
    </w:rPr>
  </w:style>
  <w:style w:type="character" w:customStyle="1" w:styleId="bsharetext">
    <w:name w:val="bsharetext"/>
    <w:basedOn w:val="a0"/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af2">
    <w:name w:val="前言"/>
    <w:basedOn w:val="a"/>
    <w:uiPriority w:val="99"/>
    <w:pPr>
      <w:autoSpaceDE w:val="0"/>
      <w:autoSpaceDN w:val="0"/>
      <w:adjustRightInd w:val="0"/>
      <w:spacing w:before="170" w:line="340" w:lineRule="atLeast"/>
      <w:textAlignment w:val="center"/>
    </w:pPr>
    <w:rPr>
      <w:rFonts w:ascii="微软雅黑" w:eastAsia="微软雅黑" w:hAnsi="Times New Roman" w:cs="微软雅黑"/>
      <w:color w:val="3E3A39"/>
      <w:kern w:val="0"/>
      <w:sz w:val="18"/>
      <w:szCs w:val="18"/>
      <w:lang w:val="zh-CN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Lines="0" w:before="480" w:afterLines="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qFormat="1"/>
    <w:lsdException w:name="annotation subject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ody Text Indent"/>
    <w:basedOn w:val="a"/>
    <w:link w:val="Char0"/>
    <w:semiHidden/>
    <w:unhideWhenUsed/>
    <w:qFormat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unhideWhenUsed/>
    <w:qFormat/>
    <w:rPr>
      <w:kern w:val="0"/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9">
    <w:name w:val="annotation subject"/>
    <w:basedOn w:val="a3"/>
    <w:next w:val="a3"/>
    <w:link w:val="Char4"/>
    <w:semiHidden/>
    <w:qFormat/>
    <w:rPr>
      <w:b/>
      <w:bCs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</w:rPr>
  </w:style>
  <w:style w:type="character" w:styleId="ac">
    <w:name w:val="FollowedHyperlink"/>
    <w:uiPriority w:val="99"/>
    <w:semiHidden/>
    <w:unhideWhenUsed/>
    <w:rPr>
      <w:color w:val="800080"/>
      <w:u w:val="single"/>
    </w:rPr>
  </w:style>
  <w:style w:type="character" w:styleId="ad">
    <w:name w:val="Emphasis"/>
    <w:uiPriority w:val="20"/>
    <w:qFormat/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">
    <w:name w:val="annotation reference"/>
    <w:semiHidden/>
    <w:unhideWhenUsed/>
    <w:rPr>
      <w:sz w:val="21"/>
      <w:szCs w:val="21"/>
    </w:rPr>
  </w:style>
  <w:style w:type="character" w:styleId="HTML2">
    <w:name w:val="HTML Cite"/>
    <w:uiPriority w:val="99"/>
    <w:unhideWhenUsed/>
    <w:qFormat/>
  </w:style>
  <w:style w:type="character" w:customStyle="1" w:styleId="1Char">
    <w:name w:val="标题 1 Char"/>
    <w:link w:val="1"/>
    <w:uiPriority w:val="9"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qFormat/>
    <w:rPr>
      <w:rFonts w:eastAsia="黑体"/>
      <w:b/>
      <w:bCs/>
      <w:sz w:val="28"/>
      <w:szCs w:val="32"/>
      <w:lang w:val="zh-CN" w:eastAsia="zh-CN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f0">
    <w:name w:val="样式(正文)"/>
    <w:basedOn w:val="a"/>
    <w:next w:val="a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">
    <w:name w:val="批注文字 Char"/>
    <w:link w:val="a3"/>
    <w:semiHidden/>
    <w:rPr>
      <w:kern w:val="2"/>
      <w:sz w:val="21"/>
      <w:szCs w:val="22"/>
    </w:rPr>
  </w:style>
  <w:style w:type="character" w:customStyle="1" w:styleId="Char4">
    <w:name w:val="批注主题 Char"/>
    <w:link w:val="a9"/>
    <w:semiHidden/>
    <w:rPr>
      <w:b/>
      <w:bCs/>
      <w:kern w:val="2"/>
      <w:sz w:val="21"/>
      <w:szCs w:val="22"/>
    </w:rPr>
  </w:style>
  <w:style w:type="character" w:customStyle="1" w:styleId="fontstyle01">
    <w:name w:val="fontstyle01"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rPr>
      <w:rFonts w:ascii="TimesNewRomanPSMT" w:hAnsi="TimesNewRomanPSMT" w:hint="default"/>
      <w:color w:val="242021"/>
      <w:sz w:val="18"/>
      <w:szCs w:val="18"/>
    </w:rPr>
  </w:style>
  <w:style w:type="character" w:customStyle="1" w:styleId="Char0">
    <w:name w:val="正文文本缩进 Char"/>
    <w:link w:val="a4"/>
    <w:semiHidden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已访问的超链接1"/>
    <w:uiPriority w:val="99"/>
    <w:unhideWhenUsed/>
    <w:qFormat/>
    <w:rPr>
      <w:color w:val="333333"/>
      <w:u w:val="none"/>
    </w:rPr>
  </w:style>
  <w:style w:type="character" w:customStyle="1" w:styleId="on">
    <w:name w:val="on"/>
    <w:rPr>
      <w:shd w:val="clear" w:color="auto" w:fill="E4E0E0"/>
    </w:rPr>
  </w:style>
  <w:style w:type="character" w:customStyle="1" w:styleId="bsharetext">
    <w:name w:val="bsharetext"/>
    <w:basedOn w:val="a0"/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af2">
    <w:name w:val="前言"/>
    <w:basedOn w:val="a"/>
    <w:uiPriority w:val="99"/>
    <w:pPr>
      <w:autoSpaceDE w:val="0"/>
      <w:autoSpaceDN w:val="0"/>
      <w:adjustRightInd w:val="0"/>
      <w:spacing w:before="170" w:line="340" w:lineRule="atLeast"/>
      <w:textAlignment w:val="center"/>
    </w:pPr>
    <w:rPr>
      <w:rFonts w:ascii="微软雅黑" w:eastAsia="微软雅黑" w:hAnsi="Times New Roman" w:cs="微软雅黑"/>
      <w:color w:val="3E3A39"/>
      <w:kern w:val="0"/>
      <w:sz w:val="18"/>
      <w:szCs w:val="18"/>
      <w:lang w:val="zh-CN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Lines="0" w:before="480" w:afterLines="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50AC3-3E9E-4C41-885B-A9A37E5C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3</cp:revision>
  <dcterms:created xsi:type="dcterms:W3CDTF">2019-08-27T08:48:00Z</dcterms:created>
  <dcterms:modified xsi:type="dcterms:W3CDTF">2019-08-30T08:55:00Z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