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41" w:rsidRPr="00A95AD7" w:rsidRDefault="00FA36B6" w:rsidP="004B617E">
      <w:pPr>
        <w:pStyle w:val="a4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日语专业成立于</w:t>
      </w:r>
      <w:r w:rsidRPr="00A95AD7">
        <w:rPr>
          <w:rFonts w:ascii="仿宋" w:eastAsia="仿宋" w:hAnsi="仿宋"/>
          <w:sz w:val="28"/>
          <w:szCs w:val="28"/>
        </w:rPr>
        <w:t>2000</w:t>
      </w:r>
      <w:r w:rsidRPr="00A95AD7">
        <w:rPr>
          <w:rFonts w:ascii="仿宋" w:eastAsia="仿宋" w:hAnsi="仿宋" w:hint="eastAsia"/>
          <w:sz w:val="28"/>
          <w:szCs w:val="28"/>
        </w:rPr>
        <w:t>年，现为中国日语教学研究会常务理事单位，日语系办学宗旨是为社会培养优秀的科技日语人才，每年招收一个班。日语系于</w:t>
      </w:r>
      <w:r w:rsidRPr="00A95AD7">
        <w:rPr>
          <w:rFonts w:ascii="仿宋" w:eastAsia="仿宋" w:hAnsi="仿宋"/>
          <w:sz w:val="28"/>
          <w:szCs w:val="28"/>
        </w:rPr>
        <w:t>2004</w:t>
      </w:r>
      <w:r w:rsidRPr="00A95AD7">
        <w:rPr>
          <w:rFonts w:ascii="仿宋" w:eastAsia="仿宋" w:hAnsi="仿宋" w:hint="eastAsia"/>
          <w:sz w:val="28"/>
          <w:szCs w:val="28"/>
        </w:rPr>
        <w:t>年开始招收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外国语言学及应用语言学（日语）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方向硕士研究生；</w:t>
      </w:r>
      <w:r w:rsidRPr="00A95AD7">
        <w:rPr>
          <w:rFonts w:ascii="仿宋" w:eastAsia="仿宋" w:hAnsi="仿宋"/>
          <w:sz w:val="28"/>
          <w:szCs w:val="28"/>
        </w:rPr>
        <w:t>2018</w:t>
      </w:r>
      <w:r w:rsidRPr="00A95AD7">
        <w:rPr>
          <w:rFonts w:ascii="仿宋" w:eastAsia="仿宋" w:hAnsi="仿宋" w:hint="eastAsia"/>
          <w:sz w:val="28"/>
          <w:szCs w:val="28"/>
        </w:rPr>
        <w:t>年年底成立</w:t>
      </w:r>
      <w:r w:rsidRPr="00A95AD7">
        <w:rPr>
          <w:rFonts w:ascii="仿宋" w:eastAsia="仿宋" w:hAnsi="仿宋"/>
          <w:sz w:val="28"/>
          <w:szCs w:val="28"/>
        </w:rPr>
        <w:t>“</w:t>
      </w:r>
      <w:r w:rsidRPr="00A95AD7">
        <w:rPr>
          <w:rFonts w:ascii="仿宋" w:eastAsia="仿宋" w:hAnsi="仿宋" w:hint="eastAsia"/>
          <w:sz w:val="28"/>
          <w:szCs w:val="28"/>
        </w:rPr>
        <w:t>日本学研究中心</w:t>
      </w:r>
      <w:r w:rsidRPr="00A95AD7">
        <w:rPr>
          <w:rFonts w:ascii="仿宋" w:eastAsia="仿宋" w:hAnsi="仿宋"/>
          <w:sz w:val="28"/>
          <w:szCs w:val="28"/>
        </w:rPr>
        <w:t>”</w:t>
      </w:r>
      <w:r w:rsidRPr="00A95AD7">
        <w:rPr>
          <w:rFonts w:ascii="仿宋" w:eastAsia="仿宋" w:hAnsi="仿宋" w:hint="eastAsia"/>
          <w:sz w:val="28"/>
          <w:szCs w:val="28"/>
        </w:rPr>
        <w:t>，进一步提升了专业科研水平和学术交流水平。日语系现有教师</w:t>
      </w:r>
      <w:r w:rsidRPr="00A95AD7">
        <w:rPr>
          <w:rFonts w:ascii="仿宋" w:eastAsia="仿宋" w:hAnsi="仿宋"/>
          <w:sz w:val="28"/>
          <w:szCs w:val="28"/>
        </w:rPr>
        <w:t>1</w:t>
      </w:r>
      <w:r w:rsidRPr="00A95AD7">
        <w:rPr>
          <w:rFonts w:ascii="仿宋" w:eastAsia="仿宋" w:hAnsi="仿宋" w:hint="eastAsia"/>
          <w:sz w:val="28"/>
          <w:szCs w:val="28"/>
        </w:rPr>
        <w:t>2名，其中教授1名，副教授7名，讲师2名，日籍外教</w:t>
      </w:r>
      <w:r w:rsidRPr="00A95AD7">
        <w:rPr>
          <w:rFonts w:ascii="仿宋" w:eastAsia="仿宋" w:hAnsi="仿宋"/>
          <w:sz w:val="28"/>
          <w:szCs w:val="28"/>
        </w:rPr>
        <w:t>2</w:t>
      </w:r>
      <w:r w:rsidRPr="00A95AD7">
        <w:rPr>
          <w:rFonts w:ascii="仿宋" w:eastAsia="仿宋" w:hAnsi="仿宋" w:hint="eastAsia"/>
          <w:sz w:val="28"/>
          <w:szCs w:val="28"/>
        </w:rPr>
        <w:t>名。具有博士学位的教师</w:t>
      </w:r>
      <w:r w:rsidRPr="00A95AD7">
        <w:rPr>
          <w:rFonts w:ascii="仿宋" w:eastAsia="仿宋" w:hAnsi="仿宋"/>
          <w:sz w:val="28"/>
          <w:szCs w:val="28"/>
        </w:rPr>
        <w:t>9</w:t>
      </w:r>
      <w:r w:rsidRPr="00A95AD7">
        <w:rPr>
          <w:rFonts w:ascii="仿宋" w:eastAsia="仿宋" w:hAnsi="仿宋" w:hint="eastAsia"/>
          <w:sz w:val="28"/>
          <w:szCs w:val="28"/>
        </w:rPr>
        <w:t>名。负责日语专业本科生、研究生及全校公共日语课程的教学。发表论文近百篇，编写教材近十部。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日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语辅修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专业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课程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将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采取开放性、灵活性教学方针，要求学生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不仅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具有日语语言文化知识，掌握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较强的语言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运用能力，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而且要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收获丰富的日本语言文化知识，为理、工、文、医等各类主专业打下扎实的日语基础，从而可为毕业后就职和从事科研工作提供更为广阔的天地。同时将增加日语能力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考试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专项训练，将帮助学生顺利通过</w:t>
      </w:r>
      <w:r w:rsidRPr="00A95AD7">
        <w:rPr>
          <w:rFonts w:ascii="仿宋" w:eastAsia="仿宋" w:hAnsi="仿宋" w:cs="Arial" w:hint="eastAsia"/>
          <w:color w:val="191919"/>
          <w:sz w:val="28"/>
          <w:szCs w:val="28"/>
        </w:rPr>
        <w:t>相关日语国际能力</w:t>
      </w:r>
      <w:r w:rsidRPr="00A95AD7">
        <w:rPr>
          <w:rFonts w:ascii="仿宋" w:eastAsia="仿宋" w:hAnsi="仿宋" w:cs="Arial"/>
          <w:color w:val="191919"/>
          <w:sz w:val="28"/>
          <w:szCs w:val="28"/>
        </w:rPr>
        <w:t>测试。</w:t>
      </w:r>
      <w:r w:rsidRPr="00A95A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圆满完成学业者，将获得北京理工大学颁予的辅修专业证书。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:rsidR="00427F41" w:rsidRPr="00A95AD7" w:rsidRDefault="00FA36B6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hint="eastAsia"/>
          <w:sz w:val="28"/>
          <w:szCs w:val="28"/>
        </w:rPr>
        <w:t>近年来，日语系本科就业者中</w:t>
      </w:r>
      <w:r w:rsidRPr="00A95AD7">
        <w:rPr>
          <w:rFonts w:ascii="仿宋" w:eastAsia="仿宋" w:hAnsi="仿宋"/>
          <w:sz w:val="28"/>
          <w:szCs w:val="28"/>
        </w:rPr>
        <w:t>70%</w:t>
      </w:r>
      <w:r w:rsidRPr="00A95AD7">
        <w:rPr>
          <w:rFonts w:ascii="仿宋" w:eastAsia="仿宋" w:hAnsi="仿宋" w:hint="eastAsia"/>
          <w:sz w:val="28"/>
          <w:szCs w:val="28"/>
        </w:rPr>
        <w:t>以上留京就职。由于他们不仅具备坚实的专业基础，更秉承了北京理工大学严谨的治学态度和行事作风，在工作中受到了广泛的认可和好评。目前日语系毕业生就职单</w:t>
      </w:r>
      <w:r w:rsidRPr="00A95AD7"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555"/>
        <w:gridCol w:w="2547"/>
        <w:gridCol w:w="1001"/>
        <w:gridCol w:w="1271"/>
        <w:gridCol w:w="1922"/>
      </w:tblGrid>
      <w:tr w:rsidR="00A346B8" w:rsidRPr="00A346B8" w:rsidTr="00A346B8">
        <w:trPr>
          <w:trHeight w:val="671"/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547" w:type="dxa"/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2</w:t>
            </w:r>
            <w:r w:rsidRPr="00A346B8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021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Pr="00A346B8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2022</w:t>
            </w: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Pr="00A346B8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是否开课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100242132</w:t>
            </w:r>
          </w:p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100242133</w:t>
            </w:r>
            <w:r w:rsidRPr="00A346B8"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</w:t>
            </w:r>
          </w:p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或基础日语</w:t>
            </w:r>
            <w:r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II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16</w:t>
            </w:r>
          </w:p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14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必修</w:t>
            </w:r>
          </w:p>
        </w:tc>
        <w:tc>
          <w:tcPr>
            <w:tcW w:w="1922" w:type="dxa"/>
          </w:tcPr>
          <w:p w:rsid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100242136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日本国家概况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 xml:space="preserve">100242137   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日语阅读与写作1               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日语阅读与写作2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100242139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日语阅读与写作3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100242141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 xml:space="preserve">日语应用实训I  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100242302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现代日语语法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99901498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中级日语视听说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99901457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近代日本社会变革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99901467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日本工匠文化的传承与嬗变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99901458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中日文化交流史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99900951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日本历史与文化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t>99900952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近代日本的中国观察</w:t>
            </w:r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否</w:t>
            </w:r>
          </w:p>
        </w:tc>
      </w:tr>
      <w:tr w:rsidR="00A346B8" w:rsidRPr="00A346B8" w:rsidTr="00A346B8">
        <w:trPr>
          <w:jc w:val="center"/>
        </w:trPr>
        <w:tc>
          <w:tcPr>
            <w:tcW w:w="1555" w:type="dxa"/>
          </w:tcPr>
          <w:p w:rsidR="00A346B8" w:rsidRPr="00A346B8" w:rsidRDefault="00A346B8" w:rsidP="004B617E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color w:val="333333"/>
                <w:kern w:val="0"/>
                <w:sz w:val="26"/>
                <w:szCs w:val="26"/>
              </w:rPr>
              <w:lastRenderedPageBreak/>
              <w:t>99901489</w:t>
            </w:r>
          </w:p>
        </w:tc>
        <w:tc>
          <w:tcPr>
            <w:tcW w:w="2547" w:type="dxa"/>
            <w:vAlign w:val="center"/>
          </w:tcPr>
          <w:p w:rsidR="00A346B8" w:rsidRPr="00A346B8" w:rsidRDefault="00A346B8" w:rsidP="004B617E">
            <w:pPr>
              <w:widowControl/>
              <w:ind w:firstLineChars="14" w:firstLine="36"/>
              <w:rPr>
                <w:rFonts w:ascii="仿宋" w:eastAsia="仿宋" w:hAnsi="仿宋" w:cs="Tahoma"/>
                <w:kern w:val="0"/>
                <w:sz w:val="26"/>
                <w:szCs w:val="26"/>
              </w:rPr>
            </w:pPr>
            <w:bookmarkStart w:id="0" w:name="_GoBack"/>
            <w:r w:rsidRPr="00A346B8">
              <w:rPr>
                <w:rFonts w:ascii="仿宋" w:eastAsia="仿宋" w:hAnsi="仿宋" w:cs="Tahoma" w:hint="eastAsia"/>
                <w:kern w:val="0"/>
                <w:sz w:val="26"/>
                <w:szCs w:val="26"/>
              </w:rPr>
              <w:t>日本流行文化与社会</w:t>
            </w:r>
            <w:bookmarkEnd w:id="0"/>
          </w:p>
        </w:tc>
        <w:tc>
          <w:tcPr>
            <w:tcW w:w="1001" w:type="dxa"/>
          </w:tcPr>
          <w:p w:rsidR="00A346B8" w:rsidRPr="00A346B8" w:rsidRDefault="00A346B8" w:rsidP="004B617E">
            <w:pPr>
              <w:pStyle w:val="a4"/>
              <w:ind w:leftChars="-25" w:left="-4" w:hangingChars="19" w:hanging="49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71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346B8">
              <w:rPr>
                <w:rFonts w:ascii="仿宋" w:eastAsia="仿宋" w:hAnsi="仿宋" w:hint="eastAsia"/>
                <w:sz w:val="26"/>
                <w:szCs w:val="26"/>
              </w:rPr>
              <w:t>选修</w:t>
            </w:r>
          </w:p>
        </w:tc>
        <w:tc>
          <w:tcPr>
            <w:tcW w:w="1922" w:type="dxa"/>
          </w:tcPr>
          <w:p w:rsidR="00A346B8" w:rsidRPr="00A346B8" w:rsidRDefault="00A346B8" w:rsidP="004B617E">
            <w:pPr>
              <w:pStyle w:val="a4"/>
              <w:ind w:firstLineChars="13" w:firstLine="34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是</w:t>
            </w:r>
          </w:p>
        </w:tc>
      </w:tr>
    </w:tbl>
    <w:p w:rsidR="00427F41" w:rsidRPr="00A95AD7" w:rsidRDefault="00427F41" w:rsidP="00A95AD7">
      <w:pPr>
        <w:pStyle w:val="a4"/>
        <w:ind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其他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1、修满日语辅修规定课程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30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个学分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，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可获得学校颁发的日语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《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辅修专业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证书》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。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在选择课程时，可以只选基础日语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。也可以选择基础日语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Ⅰ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+14学分的选修课，或者基础日语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  <w:lang w:eastAsia="ja-JP"/>
        </w:rPr>
        <w:t>Ⅱ</w:t>
      </w: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+16学分的选修课。</w:t>
      </w:r>
    </w:p>
    <w:p w:rsidR="00427F41" w:rsidRPr="00A95AD7" w:rsidRDefault="00FA36B6" w:rsidP="00A95AD7">
      <w:pPr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2、</w:t>
      </w:r>
      <w:r w:rsidRPr="00A95AD7">
        <w:rPr>
          <w:rFonts w:ascii="仿宋" w:eastAsia="仿宋" w:hAnsi="仿宋" w:cs="Times New Roman" w:hint="eastAsia"/>
          <w:sz w:val="28"/>
          <w:szCs w:val="28"/>
        </w:rPr>
        <w:t>仅</w:t>
      </w:r>
      <w:r w:rsidRPr="00A95AD7">
        <w:rPr>
          <w:rFonts w:ascii="仿宋" w:eastAsia="仿宋" w:hAnsi="仿宋" w:cs="Times New Roman"/>
          <w:sz w:val="28"/>
          <w:szCs w:val="28"/>
        </w:rPr>
        <w:t>完成</w:t>
      </w:r>
      <w:r w:rsidRPr="00A95AD7">
        <w:rPr>
          <w:rFonts w:ascii="仿宋" w:eastAsia="仿宋" w:hAnsi="仿宋" w:cs="Times New Roman" w:hint="eastAsia"/>
          <w:sz w:val="28"/>
          <w:szCs w:val="28"/>
        </w:rPr>
        <w:t>辅修</w:t>
      </w:r>
      <w:r w:rsidRPr="00A95AD7">
        <w:rPr>
          <w:rFonts w:ascii="仿宋" w:eastAsia="仿宋" w:hAnsi="仿宋" w:cs="Times New Roman"/>
          <w:sz w:val="28"/>
          <w:szCs w:val="28"/>
        </w:rPr>
        <w:t>专业教学计划</w:t>
      </w:r>
      <w:r w:rsidRPr="00A95AD7">
        <w:rPr>
          <w:rFonts w:ascii="仿宋" w:eastAsia="仿宋" w:hAnsi="仿宋" w:cs="Times New Roman" w:hint="eastAsia"/>
          <w:sz w:val="28"/>
          <w:szCs w:val="28"/>
        </w:rPr>
        <w:t>部分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者</w:t>
      </w:r>
      <w:r w:rsidRPr="00A95AD7">
        <w:rPr>
          <w:rFonts w:ascii="仿宋" w:eastAsia="仿宋" w:hAnsi="仿宋" w:cs="Times New Roman"/>
          <w:sz w:val="28"/>
          <w:szCs w:val="28"/>
        </w:rPr>
        <w:t>，不能获得辅修专业证书</w:t>
      </w:r>
      <w:r w:rsidRPr="00A95AD7">
        <w:rPr>
          <w:rFonts w:ascii="仿宋" w:eastAsia="仿宋" w:hAnsi="仿宋" w:cs="Times New Roman" w:hint="eastAsia"/>
          <w:sz w:val="28"/>
          <w:szCs w:val="28"/>
        </w:rPr>
        <w:t>，但针对已辅修</w:t>
      </w:r>
      <w:r w:rsidRPr="00A95AD7">
        <w:rPr>
          <w:rFonts w:ascii="仿宋" w:eastAsia="仿宋" w:hAnsi="仿宋" w:cs="Times New Roman"/>
          <w:sz w:val="28"/>
          <w:szCs w:val="28"/>
        </w:rPr>
        <w:t>课程</w:t>
      </w:r>
      <w:r w:rsidRPr="00A95AD7">
        <w:rPr>
          <w:rFonts w:ascii="仿宋" w:eastAsia="仿宋" w:hAnsi="仿宋" w:cs="Times New Roman" w:hint="eastAsia"/>
          <w:sz w:val="28"/>
          <w:szCs w:val="28"/>
        </w:rPr>
        <w:t>，可以出具课程证明。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Times New Roman"/>
          <w:sz w:val="28"/>
          <w:szCs w:val="28"/>
        </w:rPr>
      </w:pPr>
      <w:r w:rsidRPr="00A95AD7">
        <w:rPr>
          <w:rFonts w:ascii="仿宋" w:eastAsia="仿宋" w:hAnsi="仿宋" w:cs="Times New Roman" w:hint="eastAsia"/>
          <w:sz w:val="28"/>
          <w:szCs w:val="28"/>
        </w:rPr>
        <w:t>3、非零起点的日语学习者必须经过本系的考核才能选课。</w:t>
      </w:r>
    </w:p>
    <w:p w:rsidR="00427F41" w:rsidRPr="00A95AD7" w:rsidRDefault="00FA36B6" w:rsidP="00A95AD7">
      <w:pPr>
        <w:widowControl/>
        <w:shd w:val="clear" w:color="auto" w:fill="FFFFFF"/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A95AD7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4、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应在学校规定的学制</w:t>
      </w:r>
      <w:r w:rsidRPr="00A95AD7">
        <w:rPr>
          <w:rFonts w:ascii="仿宋" w:eastAsia="仿宋" w:hAnsi="仿宋" w:cs="Arial"/>
          <w:kern w:val="0"/>
          <w:sz w:val="28"/>
          <w:szCs w:val="28"/>
        </w:rPr>
        <w:t>（</w:t>
      </w:r>
      <w:r w:rsidRPr="00A95AD7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Pr="00A95AD7">
        <w:rPr>
          <w:rFonts w:ascii="仿宋" w:eastAsia="仿宋" w:hAnsi="仿宋" w:cs="Arial"/>
          <w:kern w:val="0"/>
          <w:sz w:val="28"/>
          <w:szCs w:val="28"/>
        </w:rPr>
        <w:t>年内</w:t>
      </w:r>
      <w:r w:rsidRPr="00A95AD7">
        <w:rPr>
          <w:rFonts w:ascii="仿宋" w:eastAsia="仿宋" w:hAnsi="仿宋" w:cs="Arial"/>
          <w:color w:val="191919"/>
          <w:kern w:val="0"/>
          <w:sz w:val="28"/>
          <w:szCs w:val="28"/>
        </w:rPr>
        <w:t>）完成辅修专业课程，修满培养计划规定的课程学分。</w:t>
      </w:r>
    </w:p>
    <w:p w:rsidR="00427F41" w:rsidRPr="00A95AD7" w:rsidRDefault="00FA36B6" w:rsidP="00A95AD7">
      <w:pPr>
        <w:ind w:firstLineChars="252" w:firstLine="708"/>
        <w:rPr>
          <w:rFonts w:ascii="仿宋" w:eastAsia="仿宋" w:hAnsi="仿宋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kern w:val="0"/>
          <w:sz w:val="28"/>
          <w:szCs w:val="28"/>
        </w:rPr>
        <w:t>5、拟接收名额：10</w:t>
      </w:r>
      <w:r w:rsidRPr="00A95AD7">
        <w:rPr>
          <w:rFonts w:ascii="仿宋" w:eastAsia="仿宋" w:hAnsi="仿宋" w:cs="宋体" w:hint="eastAsia"/>
          <w:kern w:val="0"/>
          <w:sz w:val="28"/>
          <w:szCs w:val="28"/>
        </w:rPr>
        <w:t>人/年</w:t>
      </w:r>
    </w:p>
    <w:p w:rsidR="00427F41" w:rsidRPr="00A95AD7" w:rsidRDefault="00427F41" w:rsidP="00A95AD7">
      <w:pPr>
        <w:ind w:firstLineChars="252" w:firstLine="706"/>
        <w:rPr>
          <w:rFonts w:ascii="仿宋" w:eastAsia="仿宋" w:hAnsi="仿宋"/>
          <w:sz w:val="28"/>
          <w:szCs w:val="28"/>
        </w:rPr>
      </w:pPr>
    </w:p>
    <w:sectPr w:rsidR="00427F41" w:rsidRPr="00A9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98" w:rsidRDefault="002B4B98" w:rsidP="00A95AD7">
      <w:r>
        <w:separator/>
      </w:r>
    </w:p>
  </w:endnote>
  <w:endnote w:type="continuationSeparator" w:id="0">
    <w:p w:rsidR="002B4B98" w:rsidRDefault="002B4B98" w:rsidP="00A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98" w:rsidRDefault="002B4B98" w:rsidP="00A95AD7">
      <w:r>
        <w:separator/>
      </w:r>
    </w:p>
  </w:footnote>
  <w:footnote w:type="continuationSeparator" w:id="0">
    <w:p w:rsidR="002B4B98" w:rsidRDefault="002B4B98" w:rsidP="00A9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C654A"/>
    <w:rsid w:val="002B4B98"/>
    <w:rsid w:val="00427F41"/>
    <w:rsid w:val="004B617E"/>
    <w:rsid w:val="00A346B8"/>
    <w:rsid w:val="00A95AD7"/>
    <w:rsid w:val="00E12A16"/>
    <w:rsid w:val="00FA36B6"/>
    <w:rsid w:val="25EA789C"/>
    <w:rsid w:val="324E338F"/>
    <w:rsid w:val="34D86696"/>
    <w:rsid w:val="3EA4085B"/>
    <w:rsid w:val="575D291C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D7AFD"/>
  <w15:docId w15:val="{DEF9F4B7-0D01-4AF5-B13B-7AA85AC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5AD7"/>
    <w:rPr>
      <w:kern w:val="2"/>
      <w:sz w:val="18"/>
      <w:szCs w:val="18"/>
    </w:rPr>
  </w:style>
  <w:style w:type="paragraph" w:styleId="a7">
    <w:name w:val="footer"/>
    <w:basedOn w:val="a"/>
    <w:link w:val="a8"/>
    <w:rsid w:val="00A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5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GT</cp:lastModifiedBy>
  <cp:revision>3</cp:revision>
  <dcterms:created xsi:type="dcterms:W3CDTF">2021-09-03T05:30:00Z</dcterms:created>
  <dcterms:modified xsi:type="dcterms:W3CDTF">2021-09-03T05:33:00Z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