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102BAB" w14:textId="2BEF1F7D" w:rsidR="00947940" w:rsidRDefault="000E75BC" w:rsidP="00A879BB">
      <w:pPr>
        <w:jc w:val="center"/>
        <w:rPr>
          <w:rFonts w:ascii="宋体" w:hAnsi="宋体" w:cs="宋体"/>
          <w:kern w:val="0"/>
          <w:sz w:val="32"/>
          <w:szCs w:val="32"/>
        </w:rPr>
      </w:pPr>
      <w:r>
        <w:rPr>
          <w:rFonts w:ascii="宋体" w:hAnsi="宋体" w:cs="宋体" w:hint="eastAsia"/>
          <w:kern w:val="0"/>
          <w:sz w:val="32"/>
          <w:szCs w:val="32"/>
        </w:rPr>
        <w:t>工程力学（强基班）</w:t>
      </w:r>
    </w:p>
    <w:p w14:paraId="78681150" w14:textId="4F446170" w:rsidR="00A879BB" w:rsidRDefault="00F235C6" w:rsidP="00FB35C3">
      <w:pPr>
        <w:jc w:val="center"/>
        <w:rPr>
          <w:rFonts w:ascii="宋体" w:hAnsi="宋体" w:cs="宋体"/>
          <w:kern w:val="0"/>
          <w:sz w:val="32"/>
          <w:szCs w:val="32"/>
        </w:rPr>
      </w:pPr>
      <w:r>
        <w:rPr>
          <w:rFonts w:ascii="宋体" w:hAnsi="宋体" w:cs="宋体" w:hint="eastAsia"/>
          <w:kern w:val="0"/>
          <w:sz w:val="32"/>
          <w:szCs w:val="32"/>
        </w:rPr>
        <w:t>202</w:t>
      </w:r>
      <w:r w:rsidR="000E75BC">
        <w:rPr>
          <w:rFonts w:ascii="宋体" w:hAnsi="宋体" w:cs="宋体" w:hint="eastAsia"/>
          <w:kern w:val="0"/>
          <w:sz w:val="32"/>
          <w:szCs w:val="32"/>
        </w:rPr>
        <w:t>5</w:t>
      </w:r>
      <w:r w:rsidR="00A879BB">
        <w:rPr>
          <w:rFonts w:ascii="宋体" w:hAnsi="宋体" w:cs="宋体" w:hint="eastAsia"/>
          <w:kern w:val="0"/>
          <w:sz w:val="32"/>
          <w:szCs w:val="32"/>
        </w:rPr>
        <w:t>级第一学期</w:t>
      </w:r>
      <w:r w:rsidR="006E1F7C">
        <w:rPr>
          <w:rFonts w:ascii="宋体" w:hAnsi="宋体" w:cs="宋体" w:hint="eastAsia"/>
          <w:kern w:val="0"/>
          <w:sz w:val="32"/>
          <w:szCs w:val="32"/>
        </w:rPr>
        <w:t>选课说明及</w:t>
      </w:r>
      <w:r w:rsidR="00A879BB">
        <w:rPr>
          <w:rFonts w:ascii="宋体" w:hAnsi="宋体" w:cs="宋体" w:hint="eastAsia"/>
          <w:kern w:val="0"/>
          <w:sz w:val="32"/>
          <w:szCs w:val="32"/>
        </w:rPr>
        <w:t>课程目录</w:t>
      </w:r>
    </w:p>
    <w:p w14:paraId="4B6D343B" w14:textId="77777777" w:rsidR="006E1F7C" w:rsidRPr="004C2B98" w:rsidRDefault="006E1F7C" w:rsidP="00173511">
      <w:pPr>
        <w:jc w:val="left"/>
        <w:rPr>
          <w:b/>
          <w:sz w:val="28"/>
          <w:szCs w:val="24"/>
        </w:rPr>
      </w:pPr>
      <w:r>
        <w:rPr>
          <w:rFonts w:hint="eastAsia"/>
          <w:b/>
          <w:sz w:val="28"/>
          <w:szCs w:val="24"/>
        </w:rPr>
        <w:t>一、选课说明</w:t>
      </w:r>
    </w:p>
    <w:p w14:paraId="0B556454" w14:textId="77777777" w:rsidR="004E0F15" w:rsidRDefault="004E0F15" w:rsidP="004E0F15">
      <w:pPr>
        <w:ind w:firstLineChars="200" w:firstLine="480"/>
        <w:rPr>
          <w:rFonts w:ascii="仿宋" w:eastAsia="仿宋" w:hAnsi="仿宋" w:cs="仿宋"/>
          <w:sz w:val="24"/>
          <w:szCs w:val="24"/>
        </w:rPr>
      </w:pPr>
      <w:r>
        <w:rPr>
          <w:rFonts w:ascii="仿宋" w:eastAsia="仿宋" w:hAnsi="仿宋" w:cs="仿宋" w:hint="eastAsia"/>
          <w:sz w:val="24"/>
          <w:szCs w:val="24"/>
        </w:rPr>
        <w:t>1、必修课程：由教务系统预置（除体育课），无需选课。</w:t>
      </w:r>
    </w:p>
    <w:p w14:paraId="65F6B165" w14:textId="0EAD8794" w:rsidR="004E0F15" w:rsidRDefault="004E0F15" w:rsidP="004E0F15">
      <w:pPr>
        <w:ind w:firstLineChars="200" w:firstLine="480"/>
        <w:rPr>
          <w:rFonts w:ascii="仿宋" w:eastAsia="仿宋" w:hAnsi="仿宋" w:cs="仿宋"/>
          <w:sz w:val="24"/>
          <w:szCs w:val="24"/>
        </w:rPr>
      </w:pPr>
      <w:r>
        <w:rPr>
          <w:rFonts w:ascii="仿宋" w:eastAsia="仿宋" w:hAnsi="仿宋" w:cs="仿宋" w:hint="eastAsia"/>
          <w:sz w:val="24"/>
          <w:szCs w:val="24"/>
        </w:rPr>
        <w:t>2、体育课：</w:t>
      </w:r>
      <w:r w:rsidRPr="004E0F15">
        <w:rPr>
          <w:rFonts w:ascii="仿宋" w:eastAsia="仿宋" w:hAnsi="仿宋" w:cs="仿宋" w:hint="eastAsia"/>
          <w:sz w:val="24"/>
          <w:szCs w:val="24"/>
        </w:rPr>
        <w:t>参见[本科生]体育课程选课指南（教务网站通知）。</w:t>
      </w:r>
    </w:p>
    <w:p w14:paraId="44006973" w14:textId="77777777" w:rsidR="004E0F15" w:rsidRDefault="004E0F15" w:rsidP="004E0F15">
      <w:pPr>
        <w:ind w:firstLineChars="200" w:firstLine="480"/>
        <w:rPr>
          <w:rFonts w:ascii="仿宋" w:eastAsia="仿宋" w:hAnsi="仿宋" w:cs="仿宋"/>
          <w:sz w:val="24"/>
          <w:szCs w:val="24"/>
        </w:rPr>
      </w:pPr>
      <w:r>
        <w:rPr>
          <w:rFonts w:ascii="仿宋" w:eastAsia="仿宋" w:hAnsi="仿宋" w:cs="仿宋" w:hint="eastAsia"/>
          <w:sz w:val="24"/>
          <w:szCs w:val="24"/>
        </w:rPr>
        <w:t>3、专业选修课程：见各专业课程目录说明。</w:t>
      </w:r>
    </w:p>
    <w:p w14:paraId="5EDA40FC" w14:textId="1B8E607E" w:rsidR="004E0F15" w:rsidRDefault="004E0F15" w:rsidP="004E0F15">
      <w:pPr>
        <w:ind w:firstLineChars="200" w:firstLine="480"/>
        <w:rPr>
          <w:rFonts w:ascii="仿宋" w:eastAsia="仿宋" w:hAnsi="仿宋" w:cs="仿宋"/>
          <w:sz w:val="24"/>
          <w:szCs w:val="24"/>
        </w:rPr>
      </w:pPr>
      <w:r>
        <w:rPr>
          <w:rFonts w:ascii="仿宋" w:eastAsia="仿宋" w:hAnsi="仿宋" w:cs="仿宋" w:hint="eastAsia"/>
          <w:sz w:val="24"/>
          <w:szCs w:val="24"/>
        </w:rPr>
        <w:t>4、公共选修课程：所有学生本科四年期间素质通</w:t>
      </w:r>
      <w:proofErr w:type="gramStart"/>
      <w:r>
        <w:rPr>
          <w:rFonts w:ascii="仿宋" w:eastAsia="仿宋" w:hAnsi="仿宋" w:cs="仿宋" w:hint="eastAsia"/>
          <w:sz w:val="24"/>
          <w:szCs w:val="24"/>
        </w:rPr>
        <w:t>识课总</w:t>
      </w:r>
      <w:proofErr w:type="gramEnd"/>
      <w:r>
        <w:rPr>
          <w:rFonts w:ascii="仿宋" w:eastAsia="仿宋" w:hAnsi="仿宋" w:cs="仿宋" w:hint="eastAsia"/>
          <w:sz w:val="24"/>
          <w:szCs w:val="24"/>
        </w:rPr>
        <w:t>学分要求不低于8学分，其中</w:t>
      </w:r>
      <w:r w:rsidR="00605F7D" w:rsidRPr="00605F7D">
        <w:rPr>
          <w:rFonts w:ascii="仿宋" w:eastAsia="仿宋" w:hAnsi="仿宋" w:cs="仿宋" w:hint="eastAsia"/>
          <w:sz w:val="24"/>
          <w:szCs w:val="24"/>
        </w:rPr>
        <w:t>公共艺术</w:t>
      </w:r>
      <w:proofErr w:type="gramStart"/>
      <w:r w:rsidR="00605F7D" w:rsidRPr="00605F7D">
        <w:rPr>
          <w:rFonts w:ascii="仿宋" w:eastAsia="仿宋" w:hAnsi="仿宋" w:cs="仿宋" w:hint="eastAsia"/>
          <w:sz w:val="24"/>
          <w:szCs w:val="24"/>
        </w:rPr>
        <w:t>通识课</w:t>
      </w:r>
      <w:r>
        <w:rPr>
          <w:rFonts w:ascii="仿宋" w:eastAsia="仿宋" w:hAnsi="仿宋" w:cs="仿宋" w:hint="eastAsia"/>
          <w:sz w:val="24"/>
          <w:szCs w:val="24"/>
        </w:rPr>
        <w:t>不</w:t>
      </w:r>
      <w:proofErr w:type="gramEnd"/>
      <w:r>
        <w:rPr>
          <w:rFonts w:ascii="仿宋" w:eastAsia="仿宋" w:hAnsi="仿宋" w:cs="仿宋" w:hint="eastAsia"/>
          <w:sz w:val="24"/>
          <w:szCs w:val="24"/>
        </w:rPr>
        <w:t>少于2学分，不设上限，每学期选修学分不做特别要求。毕业前必须修满1门思政限选课。</w:t>
      </w:r>
    </w:p>
    <w:p w14:paraId="29856A9E" w14:textId="51C43537" w:rsidR="004E0F15" w:rsidRPr="00173511" w:rsidRDefault="006E1F7C" w:rsidP="004E0F15">
      <w:pPr>
        <w:spacing w:before="120" w:after="120" w:line="360" w:lineRule="auto"/>
        <w:jc w:val="left"/>
        <w:rPr>
          <w:b/>
          <w:sz w:val="28"/>
          <w:szCs w:val="24"/>
        </w:rPr>
      </w:pPr>
      <w:r>
        <w:rPr>
          <w:rFonts w:hint="eastAsia"/>
          <w:b/>
          <w:sz w:val="28"/>
          <w:szCs w:val="24"/>
        </w:rPr>
        <w:t>二</w:t>
      </w:r>
      <w:r>
        <w:rPr>
          <w:b/>
          <w:sz w:val="28"/>
          <w:szCs w:val="24"/>
        </w:rPr>
        <w:t>、</w:t>
      </w:r>
      <w:r w:rsidRPr="004C2B98">
        <w:rPr>
          <w:rFonts w:hint="eastAsia"/>
          <w:b/>
          <w:sz w:val="28"/>
          <w:szCs w:val="24"/>
        </w:rPr>
        <w:t>第一学期课程目录</w:t>
      </w:r>
    </w:p>
    <w:tbl>
      <w:tblPr>
        <w:tblW w:w="901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76"/>
        <w:gridCol w:w="1134"/>
        <w:gridCol w:w="2993"/>
        <w:gridCol w:w="634"/>
        <w:gridCol w:w="951"/>
        <w:gridCol w:w="2123"/>
      </w:tblGrid>
      <w:tr w:rsidR="004E0F15" w14:paraId="3A791C06" w14:textId="77777777" w:rsidTr="00D35BB9">
        <w:trPr>
          <w:trHeight w:hRule="exact" w:val="516"/>
          <w:jc w:val="center"/>
        </w:trPr>
        <w:tc>
          <w:tcPr>
            <w:tcW w:w="1176" w:type="dxa"/>
            <w:vMerge w:val="restart"/>
            <w:vAlign w:val="center"/>
          </w:tcPr>
          <w:p w14:paraId="7E58008B" w14:textId="77777777" w:rsidR="004E0F15" w:rsidRDefault="004E0F15" w:rsidP="00D35BB9">
            <w:pPr>
              <w:widowControl/>
              <w:spacing w:line="360" w:lineRule="exact"/>
              <w:jc w:val="center"/>
              <w:rPr>
                <w:rFonts w:ascii="仿宋" w:eastAsia="仿宋" w:hAnsi="仿宋" w:cs="仿宋"/>
                <w:b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b/>
                <w:kern w:val="0"/>
                <w:sz w:val="20"/>
                <w:szCs w:val="20"/>
              </w:rPr>
              <w:t>课程性质</w:t>
            </w:r>
          </w:p>
        </w:tc>
        <w:tc>
          <w:tcPr>
            <w:tcW w:w="1134" w:type="dxa"/>
            <w:vMerge w:val="restart"/>
            <w:vAlign w:val="center"/>
          </w:tcPr>
          <w:p w14:paraId="1119C9D6" w14:textId="77777777" w:rsidR="004E0F15" w:rsidRDefault="004E0F15" w:rsidP="00D35BB9">
            <w:pPr>
              <w:widowControl/>
              <w:spacing w:line="360" w:lineRule="exact"/>
              <w:jc w:val="center"/>
              <w:rPr>
                <w:rFonts w:ascii="仿宋" w:eastAsia="仿宋" w:hAnsi="仿宋" w:cs="仿宋"/>
                <w:b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b/>
                <w:kern w:val="0"/>
                <w:sz w:val="20"/>
                <w:szCs w:val="20"/>
              </w:rPr>
              <w:t>课程代码</w:t>
            </w:r>
          </w:p>
        </w:tc>
        <w:tc>
          <w:tcPr>
            <w:tcW w:w="2993" w:type="dxa"/>
            <w:vMerge w:val="restart"/>
            <w:vAlign w:val="center"/>
          </w:tcPr>
          <w:p w14:paraId="2560DB9A" w14:textId="77777777" w:rsidR="004E0F15" w:rsidRDefault="004E0F15" w:rsidP="00D35BB9">
            <w:pPr>
              <w:widowControl/>
              <w:spacing w:line="360" w:lineRule="exact"/>
              <w:jc w:val="center"/>
              <w:rPr>
                <w:rFonts w:ascii="仿宋" w:eastAsia="仿宋" w:hAnsi="仿宋" w:cs="仿宋"/>
                <w:b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b/>
                <w:kern w:val="0"/>
                <w:sz w:val="20"/>
                <w:szCs w:val="20"/>
              </w:rPr>
              <w:t>课程名称</w:t>
            </w:r>
          </w:p>
        </w:tc>
        <w:tc>
          <w:tcPr>
            <w:tcW w:w="634" w:type="dxa"/>
            <w:vMerge w:val="restart"/>
            <w:vAlign w:val="center"/>
          </w:tcPr>
          <w:p w14:paraId="0FD57A04" w14:textId="77777777" w:rsidR="004E0F15" w:rsidRDefault="004E0F15" w:rsidP="00D35BB9">
            <w:pPr>
              <w:widowControl/>
              <w:spacing w:line="360" w:lineRule="exact"/>
              <w:jc w:val="center"/>
              <w:rPr>
                <w:rFonts w:ascii="仿宋" w:eastAsia="仿宋" w:hAnsi="仿宋" w:cs="仿宋"/>
                <w:b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b/>
                <w:kern w:val="0"/>
                <w:sz w:val="20"/>
                <w:szCs w:val="20"/>
              </w:rPr>
              <w:t>学分</w:t>
            </w:r>
          </w:p>
        </w:tc>
        <w:tc>
          <w:tcPr>
            <w:tcW w:w="951" w:type="dxa"/>
            <w:vMerge w:val="restart"/>
            <w:vAlign w:val="center"/>
          </w:tcPr>
          <w:p w14:paraId="0BB6A17B" w14:textId="77777777" w:rsidR="004E0F15" w:rsidRDefault="004E0F15" w:rsidP="00D35BB9">
            <w:pPr>
              <w:widowControl/>
              <w:spacing w:line="360" w:lineRule="exact"/>
              <w:jc w:val="center"/>
              <w:rPr>
                <w:rFonts w:ascii="仿宋" w:eastAsia="仿宋" w:hAnsi="仿宋" w:cs="仿宋"/>
                <w:b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b/>
                <w:kern w:val="0"/>
                <w:sz w:val="20"/>
                <w:szCs w:val="20"/>
              </w:rPr>
              <w:t>总学时</w:t>
            </w:r>
          </w:p>
        </w:tc>
        <w:tc>
          <w:tcPr>
            <w:tcW w:w="2123" w:type="dxa"/>
            <w:vMerge w:val="restart"/>
            <w:vAlign w:val="center"/>
          </w:tcPr>
          <w:p w14:paraId="785D9DBC" w14:textId="77777777" w:rsidR="004E0F15" w:rsidRDefault="004E0F15" w:rsidP="00D35BB9">
            <w:pPr>
              <w:widowControl/>
              <w:spacing w:line="360" w:lineRule="exact"/>
              <w:jc w:val="center"/>
              <w:rPr>
                <w:rFonts w:ascii="仿宋" w:eastAsia="仿宋" w:hAnsi="仿宋" w:cs="仿宋"/>
                <w:b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b/>
                <w:kern w:val="0"/>
                <w:sz w:val="20"/>
                <w:szCs w:val="20"/>
              </w:rPr>
              <w:t>备注</w:t>
            </w:r>
          </w:p>
        </w:tc>
      </w:tr>
      <w:tr w:rsidR="004E0F15" w14:paraId="17A72735" w14:textId="77777777" w:rsidTr="00D35BB9">
        <w:trPr>
          <w:trHeight w:val="360"/>
          <w:jc w:val="center"/>
        </w:trPr>
        <w:tc>
          <w:tcPr>
            <w:tcW w:w="1176" w:type="dxa"/>
            <w:vMerge/>
            <w:vAlign w:val="center"/>
          </w:tcPr>
          <w:p w14:paraId="5334ED37" w14:textId="77777777" w:rsidR="004E0F15" w:rsidRDefault="004E0F15" w:rsidP="00D35BB9">
            <w:pPr>
              <w:widowControl/>
              <w:spacing w:line="360" w:lineRule="exact"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14:paraId="307D4B6C" w14:textId="77777777" w:rsidR="004E0F15" w:rsidRDefault="004E0F15" w:rsidP="00D35BB9">
            <w:pPr>
              <w:widowControl/>
              <w:spacing w:line="360" w:lineRule="exact"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</w:p>
        </w:tc>
        <w:tc>
          <w:tcPr>
            <w:tcW w:w="2993" w:type="dxa"/>
            <w:vMerge/>
            <w:vAlign w:val="center"/>
          </w:tcPr>
          <w:p w14:paraId="51C32C0D" w14:textId="77777777" w:rsidR="004E0F15" w:rsidRDefault="004E0F15" w:rsidP="00D35BB9">
            <w:pPr>
              <w:widowControl/>
              <w:spacing w:line="360" w:lineRule="exact"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</w:p>
        </w:tc>
        <w:tc>
          <w:tcPr>
            <w:tcW w:w="634" w:type="dxa"/>
            <w:vMerge/>
            <w:vAlign w:val="center"/>
          </w:tcPr>
          <w:p w14:paraId="477DC2F1" w14:textId="77777777" w:rsidR="004E0F15" w:rsidRDefault="004E0F15" w:rsidP="00D35BB9">
            <w:pPr>
              <w:widowControl/>
              <w:spacing w:line="360" w:lineRule="exact"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</w:p>
        </w:tc>
        <w:tc>
          <w:tcPr>
            <w:tcW w:w="951" w:type="dxa"/>
            <w:vMerge/>
            <w:vAlign w:val="center"/>
          </w:tcPr>
          <w:p w14:paraId="3EAC77AF" w14:textId="77777777" w:rsidR="004E0F15" w:rsidRDefault="004E0F15" w:rsidP="00D35BB9">
            <w:pPr>
              <w:widowControl/>
              <w:spacing w:line="360" w:lineRule="exact"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</w:p>
        </w:tc>
        <w:tc>
          <w:tcPr>
            <w:tcW w:w="2123" w:type="dxa"/>
            <w:vMerge/>
            <w:vAlign w:val="center"/>
          </w:tcPr>
          <w:p w14:paraId="79785022" w14:textId="77777777" w:rsidR="004E0F15" w:rsidRDefault="004E0F15" w:rsidP="00D35BB9">
            <w:pPr>
              <w:widowControl/>
              <w:spacing w:line="360" w:lineRule="exact"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</w:p>
        </w:tc>
      </w:tr>
      <w:tr w:rsidR="004E0F15" w14:paraId="0DA918D8" w14:textId="77777777" w:rsidTr="00D35BB9">
        <w:trPr>
          <w:trHeight w:hRule="exact" w:val="476"/>
          <w:jc w:val="center"/>
        </w:trPr>
        <w:tc>
          <w:tcPr>
            <w:tcW w:w="1176" w:type="dxa"/>
            <w:vMerge w:val="restart"/>
            <w:vAlign w:val="center"/>
          </w:tcPr>
          <w:p w14:paraId="0297E3AA" w14:textId="77777777" w:rsidR="004E0F15" w:rsidRDefault="004E0F15" w:rsidP="00D35BB9">
            <w:pPr>
              <w:widowControl/>
              <w:spacing w:line="360" w:lineRule="exact"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kern w:val="0"/>
                <w:sz w:val="20"/>
                <w:szCs w:val="20"/>
              </w:rPr>
              <w:t>必修课</w:t>
            </w:r>
          </w:p>
        </w:tc>
        <w:tc>
          <w:tcPr>
            <w:tcW w:w="1134" w:type="dxa"/>
            <w:vAlign w:val="center"/>
          </w:tcPr>
          <w:p w14:paraId="1805A835" w14:textId="77777777" w:rsidR="004E0F15" w:rsidRDefault="004E0F15" w:rsidP="00D35BB9">
            <w:pPr>
              <w:spacing w:line="360" w:lineRule="exact"/>
              <w:jc w:val="center"/>
              <w:rPr>
                <w:rFonts w:ascii="仿宋" w:eastAsia="仿宋" w:hAnsi="仿宋" w:cs="仿宋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sz w:val="20"/>
                <w:szCs w:val="20"/>
              </w:rPr>
              <w:t>100980003</w:t>
            </w:r>
          </w:p>
        </w:tc>
        <w:tc>
          <w:tcPr>
            <w:tcW w:w="2993" w:type="dxa"/>
            <w:vAlign w:val="center"/>
          </w:tcPr>
          <w:p w14:paraId="2C12BC9E" w14:textId="77777777" w:rsidR="004E0F15" w:rsidRDefault="004E0F15" w:rsidP="00D35BB9">
            <w:pPr>
              <w:spacing w:line="360" w:lineRule="exact"/>
              <w:jc w:val="left"/>
              <w:rPr>
                <w:rFonts w:ascii="仿宋" w:eastAsia="仿宋" w:hAnsi="仿宋" w:cs="仿宋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sz w:val="20"/>
                <w:szCs w:val="20"/>
              </w:rPr>
              <w:t>军事理论</w:t>
            </w:r>
          </w:p>
        </w:tc>
        <w:tc>
          <w:tcPr>
            <w:tcW w:w="634" w:type="dxa"/>
            <w:vAlign w:val="center"/>
          </w:tcPr>
          <w:p w14:paraId="65DACF30" w14:textId="77777777" w:rsidR="004E0F15" w:rsidRDefault="004E0F15" w:rsidP="00D35BB9">
            <w:pPr>
              <w:spacing w:line="360" w:lineRule="exact"/>
              <w:jc w:val="center"/>
              <w:rPr>
                <w:rFonts w:ascii="仿宋" w:eastAsia="仿宋" w:hAnsi="仿宋" w:cs="仿宋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sz w:val="20"/>
                <w:szCs w:val="20"/>
              </w:rPr>
              <w:t>2</w:t>
            </w:r>
          </w:p>
        </w:tc>
        <w:tc>
          <w:tcPr>
            <w:tcW w:w="951" w:type="dxa"/>
            <w:vAlign w:val="center"/>
          </w:tcPr>
          <w:p w14:paraId="164B63D2" w14:textId="77777777" w:rsidR="004E0F15" w:rsidRDefault="004E0F15" w:rsidP="00D35BB9">
            <w:pPr>
              <w:spacing w:line="360" w:lineRule="exact"/>
              <w:jc w:val="center"/>
              <w:rPr>
                <w:rFonts w:ascii="仿宋" w:eastAsia="仿宋" w:hAnsi="仿宋" w:cs="仿宋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sz w:val="20"/>
                <w:szCs w:val="20"/>
              </w:rPr>
              <w:t>36</w:t>
            </w:r>
          </w:p>
        </w:tc>
        <w:tc>
          <w:tcPr>
            <w:tcW w:w="2123" w:type="dxa"/>
            <w:vAlign w:val="center"/>
          </w:tcPr>
          <w:p w14:paraId="65411AAC" w14:textId="77777777" w:rsidR="004E0F15" w:rsidRDefault="004E0F15" w:rsidP="00D35BB9">
            <w:pPr>
              <w:spacing w:line="360" w:lineRule="exact"/>
              <w:jc w:val="center"/>
              <w:rPr>
                <w:rFonts w:ascii="仿宋" w:eastAsia="仿宋" w:hAnsi="仿宋" w:cs="仿宋"/>
                <w:sz w:val="20"/>
                <w:szCs w:val="20"/>
              </w:rPr>
            </w:pPr>
          </w:p>
        </w:tc>
      </w:tr>
      <w:tr w:rsidR="004E0F15" w14:paraId="1C4A0F87" w14:textId="77777777" w:rsidTr="00D35BB9">
        <w:trPr>
          <w:trHeight w:hRule="exact" w:val="476"/>
          <w:jc w:val="center"/>
        </w:trPr>
        <w:tc>
          <w:tcPr>
            <w:tcW w:w="1176" w:type="dxa"/>
            <w:vMerge/>
            <w:vAlign w:val="center"/>
          </w:tcPr>
          <w:p w14:paraId="2B2AE093" w14:textId="77777777" w:rsidR="004E0F15" w:rsidRDefault="004E0F15" w:rsidP="00D35BB9">
            <w:pPr>
              <w:widowControl/>
              <w:spacing w:line="360" w:lineRule="exact"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26F63388" w14:textId="77777777" w:rsidR="004E0F15" w:rsidRDefault="004E0F15" w:rsidP="00D35BB9">
            <w:pPr>
              <w:spacing w:line="360" w:lineRule="exact"/>
              <w:jc w:val="center"/>
              <w:rPr>
                <w:rFonts w:ascii="仿宋" w:eastAsia="仿宋" w:hAnsi="仿宋" w:cs="仿宋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sz w:val="20"/>
                <w:szCs w:val="20"/>
              </w:rPr>
              <w:t>100980004</w:t>
            </w:r>
          </w:p>
        </w:tc>
        <w:tc>
          <w:tcPr>
            <w:tcW w:w="2993" w:type="dxa"/>
            <w:vAlign w:val="center"/>
          </w:tcPr>
          <w:p w14:paraId="4E23B0DD" w14:textId="77777777" w:rsidR="004E0F15" w:rsidRDefault="004E0F15" w:rsidP="00D35BB9">
            <w:pPr>
              <w:spacing w:line="360" w:lineRule="exact"/>
              <w:jc w:val="left"/>
              <w:rPr>
                <w:rFonts w:ascii="仿宋" w:eastAsia="仿宋" w:hAnsi="仿宋" w:cs="仿宋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sz w:val="20"/>
                <w:szCs w:val="20"/>
              </w:rPr>
              <w:t>军事技能</w:t>
            </w:r>
          </w:p>
        </w:tc>
        <w:tc>
          <w:tcPr>
            <w:tcW w:w="634" w:type="dxa"/>
            <w:vAlign w:val="center"/>
          </w:tcPr>
          <w:p w14:paraId="4A44DA90" w14:textId="77777777" w:rsidR="004E0F15" w:rsidRDefault="004E0F15" w:rsidP="00D35BB9">
            <w:pPr>
              <w:spacing w:line="360" w:lineRule="exact"/>
              <w:jc w:val="center"/>
              <w:rPr>
                <w:rFonts w:ascii="仿宋" w:eastAsia="仿宋" w:hAnsi="仿宋" w:cs="仿宋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sz w:val="20"/>
                <w:szCs w:val="20"/>
              </w:rPr>
              <w:t>2</w:t>
            </w:r>
          </w:p>
        </w:tc>
        <w:tc>
          <w:tcPr>
            <w:tcW w:w="951" w:type="dxa"/>
            <w:vAlign w:val="center"/>
          </w:tcPr>
          <w:p w14:paraId="4E819CB4" w14:textId="77777777" w:rsidR="004E0F15" w:rsidRDefault="004E0F15" w:rsidP="00D35BB9">
            <w:pPr>
              <w:spacing w:line="360" w:lineRule="exact"/>
              <w:jc w:val="center"/>
              <w:rPr>
                <w:rFonts w:ascii="仿宋" w:eastAsia="仿宋" w:hAnsi="仿宋" w:cs="仿宋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sz w:val="20"/>
                <w:szCs w:val="20"/>
              </w:rPr>
              <w:t>112</w:t>
            </w:r>
          </w:p>
        </w:tc>
        <w:tc>
          <w:tcPr>
            <w:tcW w:w="2123" w:type="dxa"/>
            <w:vAlign w:val="center"/>
          </w:tcPr>
          <w:p w14:paraId="5D658FCA" w14:textId="77777777" w:rsidR="004E0F15" w:rsidRDefault="004E0F15" w:rsidP="00D35BB9">
            <w:pPr>
              <w:spacing w:line="360" w:lineRule="exact"/>
              <w:jc w:val="center"/>
              <w:rPr>
                <w:rFonts w:ascii="仿宋" w:eastAsia="仿宋" w:hAnsi="仿宋" w:cs="仿宋"/>
                <w:sz w:val="20"/>
                <w:szCs w:val="20"/>
              </w:rPr>
            </w:pPr>
          </w:p>
        </w:tc>
      </w:tr>
      <w:tr w:rsidR="004E0F15" w14:paraId="25355BBE" w14:textId="77777777" w:rsidTr="00D35BB9">
        <w:trPr>
          <w:trHeight w:hRule="exact" w:val="476"/>
          <w:jc w:val="center"/>
        </w:trPr>
        <w:tc>
          <w:tcPr>
            <w:tcW w:w="1176" w:type="dxa"/>
            <w:vMerge/>
            <w:vAlign w:val="center"/>
          </w:tcPr>
          <w:p w14:paraId="60426B08" w14:textId="77777777" w:rsidR="004E0F15" w:rsidRDefault="004E0F15" w:rsidP="00D35BB9">
            <w:pPr>
              <w:widowControl/>
              <w:spacing w:line="360" w:lineRule="exact"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6F110C90" w14:textId="77777777" w:rsidR="004E0F15" w:rsidRDefault="004E0F15" w:rsidP="00D35BB9">
            <w:pPr>
              <w:spacing w:line="360" w:lineRule="exact"/>
              <w:jc w:val="center"/>
              <w:rPr>
                <w:rFonts w:ascii="仿宋" w:eastAsia="仿宋" w:hAnsi="仿宋" w:cs="仿宋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sz w:val="20"/>
                <w:szCs w:val="20"/>
              </w:rPr>
              <w:t>100930005</w:t>
            </w:r>
          </w:p>
        </w:tc>
        <w:tc>
          <w:tcPr>
            <w:tcW w:w="2993" w:type="dxa"/>
            <w:vAlign w:val="center"/>
          </w:tcPr>
          <w:p w14:paraId="7C1BD769" w14:textId="77777777" w:rsidR="004E0F15" w:rsidRDefault="004E0F15" w:rsidP="00D35BB9">
            <w:pPr>
              <w:spacing w:line="360" w:lineRule="exact"/>
              <w:jc w:val="left"/>
              <w:rPr>
                <w:rFonts w:ascii="仿宋" w:eastAsia="仿宋" w:hAnsi="仿宋" w:cs="仿宋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sz w:val="20"/>
                <w:szCs w:val="20"/>
              </w:rPr>
              <w:t>大学生心理素质发展</w:t>
            </w:r>
          </w:p>
        </w:tc>
        <w:tc>
          <w:tcPr>
            <w:tcW w:w="634" w:type="dxa"/>
            <w:vAlign w:val="center"/>
          </w:tcPr>
          <w:p w14:paraId="5323D4F3" w14:textId="77777777" w:rsidR="004E0F15" w:rsidRPr="00EF41A2" w:rsidRDefault="004E0F15" w:rsidP="00D35BB9">
            <w:pPr>
              <w:spacing w:line="360" w:lineRule="exact"/>
              <w:jc w:val="center"/>
              <w:rPr>
                <w:rFonts w:ascii="仿宋" w:eastAsia="仿宋" w:hAnsi="仿宋" w:cs="仿宋"/>
                <w:sz w:val="20"/>
                <w:szCs w:val="20"/>
              </w:rPr>
            </w:pPr>
            <w:r w:rsidRPr="00EF41A2">
              <w:rPr>
                <w:rFonts w:ascii="仿宋" w:eastAsia="仿宋" w:hAnsi="仿宋" w:cs="仿宋" w:hint="eastAsia"/>
                <w:sz w:val="20"/>
                <w:szCs w:val="20"/>
              </w:rPr>
              <w:t>1</w:t>
            </w:r>
          </w:p>
        </w:tc>
        <w:tc>
          <w:tcPr>
            <w:tcW w:w="951" w:type="dxa"/>
            <w:vAlign w:val="center"/>
          </w:tcPr>
          <w:p w14:paraId="20AD4738" w14:textId="77777777" w:rsidR="004E0F15" w:rsidRDefault="004E0F15" w:rsidP="00D35BB9">
            <w:pPr>
              <w:spacing w:line="360" w:lineRule="exact"/>
              <w:jc w:val="center"/>
              <w:rPr>
                <w:rFonts w:ascii="仿宋" w:eastAsia="仿宋" w:hAnsi="仿宋" w:cs="仿宋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sz w:val="20"/>
                <w:szCs w:val="20"/>
              </w:rPr>
              <w:t>32</w:t>
            </w:r>
          </w:p>
        </w:tc>
        <w:tc>
          <w:tcPr>
            <w:tcW w:w="2123" w:type="dxa"/>
            <w:vAlign w:val="center"/>
          </w:tcPr>
          <w:p w14:paraId="3291FA20" w14:textId="77777777" w:rsidR="004E0F15" w:rsidRDefault="004E0F15" w:rsidP="00D35BB9">
            <w:pPr>
              <w:spacing w:line="360" w:lineRule="exact"/>
              <w:jc w:val="center"/>
              <w:rPr>
                <w:rFonts w:ascii="仿宋" w:eastAsia="仿宋" w:hAnsi="仿宋" w:cs="仿宋"/>
                <w:sz w:val="20"/>
                <w:szCs w:val="20"/>
              </w:rPr>
            </w:pPr>
          </w:p>
        </w:tc>
      </w:tr>
      <w:tr w:rsidR="004E0F15" w14:paraId="3508C59F" w14:textId="77777777" w:rsidTr="00D35BB9">
        <w:trPr>
          <w:trHeight w:hRule="exact" w:val="476"/>
          <w:jc w:val="center"/>
        </w:trPr>
        <w:tc>
          <w:tcPr>
            <w:tcW w:w="1176" w:type="dxa"/>
            <w:vMerge/>
            <w:vAlign w:val="center"/>
          </w:tcPr>
          <w:p w14:paraId="0B0D51C2" w14:textId="77777777" w:rsidR="004E0F15" w:rsidRDefault="004E0F15" w:rsidP="00D35BB9">
            <w:pPr>
              <w:widowControl/>
              <w:spacing w:line="360" w:lineRule="exact"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190628C4" w14:textId="77777777" w:rsidR="004E0F15" w:rsidRDefault="004E0F15" w:rsidP="00D35BB9">
            <w:pPr>
              <w:widowControl/>
              <w:spacing w:line="360" w:lineRule="exact"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kern w:val="0"/>
                <w:sz w:val="20"/>
                <w:szCs w:val="20"/>
              </w:rPr>
              <w:t>100270024</w:t>
            </w:r>
          </w:p>
        </w:tc>
        <w:tc>
          <w:tcPr>
            <w:tcW w:w="2993" w:type="dxa"/>
            <w:vAlign w:val="center"/>
          </w:tcPr>
          <w:p w14:paraId="1C569DE7" w14:textId="77777777" w:rsidR="004E0F15" w:rsidRDefault="004E0F15" w:rsidP="00D35BB9">
            <w:pPr>
              <w:widowControl/>
              <w:spacing w:line="360" w:lineRule="exact"/>
              <w:jc w:val="left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kern w:val="0"/>
                <w:sz w:val="20"/>
                <w:szCs w:val="20"/>
              </w:rPr>
              <w:t>思想道德与法治</w:t>
            </w:r>
          </w:p>
        </w:tc>
        <w:tc>
          <w:tcPr>
            <w:tcW w:w="634" w:type="dxa"/>
            <w:vAlign w:val="center"/>
          </w:tcPr>
          <w:p w14:paraId="41F47152" w14:textId="77777777" w:rsidR="004E0F15" w:rsidRPr="00EF41A2" w:rsidRDefault="004E0F15" w:rsidP="00D35BB9">
            <w:pPr>
              <w:widowControl/>
              <w:spacing w:line="360" w:lineRule="exact"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EF41A2">
              <w:rPr>
                <w:rFonts w:ascii="仿宋" w:eastAsia="仿宋" w:hAnsi="仿宋" w:cs="仿宋" w:hint="eastAsia"/>
                <w:kern w:val="0"/>
                <w:sz w:val="20"/>
                <w:szCs w:val="20"/>
              </w:rPr>
              <w:t>3</w:t>
            </w:r>
          </w:p>
        </w:tc>
        <w:tc>
          <w:tcPr>
            <w:tcW w:w="951" w:type="dxa"/>
            <w:vAlign w:val="center"/>
          </w:tcPr>
          <w:p w14:paraId="59AC3ECA" w14:textId="77777777" w:rsidR="004E0F15" w:rsidRDefault="004E0F15" w:rsidP="00D35BB9">
            <w:pPr>
              <w:widowControl/>
              <w:spacing w:line="360" w:lineRule="exact"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kern w:val="0"/>
                <w:sz w:val="20"/>
                <w:szCs w:val="20"/>
              </w:rPr>
              <w:t>48</w:t>
            </w:r>
          </w:p>
        </w:tc>
        <w:tc>
          <w:tcPr>
            <w:tcW w:w="2123" w:type="dxa"/>
            <w:vAlign w:val="center"/>
          </w:tcPr>
          <w:p w14:paraId="3FF1A9B8" w14:textId="77777777" w:rsidR="004E0F15" w:rsidRDefault="004E0F15" w:rsidP="00D35BB9">
            <w:pPr>
              <w:widowControl/>
              <w:spacing w:line="360" w:lineRule="exact"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</w:p>
        </w:tc>
      </w:tr>
      <w:tr w:rsidR="004E0F15" w14:paraId="194EF159" w14:textId="77777777" w:rsidTr="00D35BB9">
        <w:trPr>
          <w:trHeight w:hRule="exact" w:val="476"/>
          <w:jc w:val="center"/>
        </w:trPr>
        <w:tc>
          <w:tcPr>
            <w:tcW w:w="1176" w:type="dxa"/>
            <w:vMerge/>
            <w:vAlign w:val="center"/>
          </w:tcPr>
          <w:p w14:paraId="2C922D12" w14:textId="77777777" w:rsidR="004E0F15" w:rsidRDefault="004E0F15" w:rsidP="00D35BB9">
            <w:pPr>
              <w:widowControl/>
              <w:spacing w:line="360" w:lineRule="exact"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7ED7C9E0" w14:textId="77777777" w:rsidR="004E0F15" w:rsidRDefault="004E0F15" w:rsidP="00D35BB9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20"/>
                <w:szCs w:val="20"/>
                <w:highlight w:val="yellow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</w:rPr>
              <w:t>100270014</w:t>
            </w:r>
          </w:p>
        </w:tc>
        <w:tc>
          <w:tcPr>
            <w:tcW w:w="2993" w:type="dxa"/>
            <w:vAlign w:val="center"/>
          </w:tcPr>
          <w:p w14:paraId="37689B60" w14:textId="77777777" w:rsidR="004E0F15" w:rsidRDefault="004E0F15" w:rsidP="00D35BB9">
            <w:pPr>
              <w:widowControl/>
              <w:jc w:val="left"/>
              <w:rPr>
                <w:rFonts w:ascii="仿宋" w:eastAsia="仿宋" w:hAnsi="仿宋" w:cs="仿宋"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kern w:val="0"/>
                <w:sz w:val="20"/>
                <w:szCs w:val="20"/>
              </w:rPr>
              <w:t>形势与政策I</w:t>
            </w:r>
          </w:p>
        </w:tc>
        <w:tc>
          <w:tcPr>
            <w:tcW w:w="634" w:type="dxa"/>
            <w:vAlign w:val="center"/>
          </w:tcPr>
          <w:p w14:paraId="431D753C" w14:textId="77777777" w:rsidR="004E0F15" w:rsidRPr="00EF41A2" w:rsidRDefault="004E0F15" w:rsidP="00D35BB9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EF41A2">
              <w:rPr>
                <w:rFonts w:ascii="仿宋" w:eastAsia="仿宋" w:hAnsi="仿宋" w:cs="仿宋" w:hint="eastAsia"/>
                <w:kern w:val="0"/>
                <w:sz w:val="20"/>
                <w:szCs w:val="20"/>
              </w:rPr>
              <w:t>0.25</w:t>
            </w:r>
          </w:p>
        </w:tc>
        <w:tc>
          <w:tcPr>
            <w:tcW w:w="951" w:type="dxa"/>
            <w:vAlign w:val="center"/>
          </w:tcPr>
          <w:p w14:paraId="5C2763F3" w14:textId="77777777" w:rsidR="004E0F15" w:rsidRDefault="004E0F15" w:rsidP="00D35BB9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kern w:val="0"/>
                <w:sz w:val="20"/>
                <w:szCs w:val="20"/>
              </w:rPr>
              <w:t>8</w:t>
            </w:r>
          </w:p>
        </w:tc>
        <w:tc>
          <w:tcPr>
            <w:tcW w:w="2123" w:type="dxa"/>
            <w:vAlign w:val="center"/>
          </w:tcPr>
          <w:p w14:paraId="6E32435B" w14:textId="77777777" w:rsidR="004E0F15" w:rsidRDefault="004E0F15" w:rsidP="00D35BB9">
            <w:pPr>
              <w:widowControl/>
              <w:spacing w:line="360" w:lineRule="exact"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</w:p>
        </w:tc>
      </w:tr>
      <w:tr w:rsidR="004E0F15" w14:paraId="44DC000D" w14:textId="77777777" w:rsidTr="00D35BB9">
        <w:trPr>
          <w:trHeight w:hRule="exact" w:val="476"/>
          <w:jc w:val="center"/>
        </w:trPr>
        <w:tc>
          <w:tcPr>
            <w:tcW w:w="1176" w:type="dxa"/>
            <w:vMerge/>
            <w:vAlign w:val="center"/>
          </w:tcPr>
          <w:p w14:paraId="048D9D68" w14:textId="77777777" w:rsidR="004E0F15" w:rsidRDefault="004E0F15" w:rsidP="00D35BB9">
            <w:pPr>
              <w:widowControl/>
              <w:spacing w:line="360" w:lineRule="exact"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47DC497D" w14:textId="77777777" w:rsidR="004E0F15" w:rsidRDefault="004E0F15" w:rsidP="00D35BB9">
            <w:pPr>
              <w:widowControl/>
              <w:spacing w:line="360" w:lineRule="exact"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kern w:val="0"/>
                <w:sz w:val="20"/>
                <w:szCs w:val="20"/>
              </w:rPr>
              <w:t>100011005</w:t>
            </w:r>
          </w:p>
        </w:tc>
        <w:tc>
          <w:tcPr>
            <w:tcW w:w="2993" w:type="dxa"/>
            <w:vAlign w:val="center"/>
          </w:tcPr>
          <w:p w14:paraId="68FC2EC7" w14:textId="77777777" w:rsidR="004E0F15" w:rsidRDefault="004E0F15" w:rsidP="00D35BB9">
            <w:pPr>
              <w:widowControl/>
              <w:spacing w:line="360" w:lineRule="exact"/>
              <w:jc w:val="left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kern w:val="0"/>
                <w:sz w:val="20"/>
                <w:szCs w:val="20"/>
              </w:rPr>
              <w:t>新生研习和专业导论</w:t>
            </w:r>
          </w:p>
        </w:tc>
        <w:tc>
          <w:tcPr>
            <w:tcW w:w="634" w:type="dxa"/>
            <w:vAlign w:val="center"/>
          </w:tcPr>
          <w:p w14:paraId="2D9B777D" w14:textId="77777777" w:rsidR="004E0F15" w:rsidRPr="00EF41A2" w:rsidRDefault="004E0F15" w:rsidP="00D35BB9">
            <w:pPr>
              <w:widowControl/>
              <w:spacing w:line="360" w:lineRule="exact"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EF41A2">
              <w:rPr>
                <w:rFonts w:ascii="仿宋" w:eastAsia="仿宋" w:hAnsi="仿宋" w:cs="仿宋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951" w:type="dxa"/>
            <w:vAlign w:val="center"/>
          </w:tcPr>
          <w:p w14:paraId="4043BF2A" w14:textId="77777777" w:rsidR="004E0F15" w:rsidRDefault="004E0F15" w:rsidP="00D35BB9">
            <w:pPr>
              <w:widowControl/>
              <w:spacing w:line="360" w:lineRule="exact"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kern w:val="0"/>
                <w:sz w:val="20"/>
                <w:szCs w:val="20"/>
              </w:rPr>
              <w:t>16</w:t>
            </w:r>
          </w:p>
        </w:tc>
        <w:tc>
          <w:tcPr>
            <w:tcW w:w="2123" w:type="dxa"/>
            <w:vAlign w:val="center"/>
          </w:tcPr>
          <w:p w14:paraId="0209966A" w14:textId="77777777" w:rsidR="004E0F15" w:rsidRDefault="004E0F15" w:rsidP="00D35BB9">
            <w:pPr>
              <w:widowControl/>
              <w:spacing w:line="360" w:lineRule="exact"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  <w:highlight w:val="darkYellow"/>
              </w:rPr>
            </w:pPr>
          </w:p>
        </w:tc>
      </w:tr>
      <w:tr w:rsidR="004E0F15" w14:paraId="188123D0" w14:textId="77777777" w:rsidTr="00D35BB9">
        <w:trPr>
          <w:trHeight w:hRule="exact" w:val="476"/>
          <w:jc w:val="center"/>
        </w:trPr>
        <w:tc>
          <w:tcPr>
            <w:tcW w:w="1176" w:type="dxa"/>
            <w:vMerge/>
            <w:vAlign w:val="center"/>
          </w:tcPr>
          <w:p w14:paraId="46FADE9F" w14:textId="77777777" w:rsidR="004E0F15" w:rsidRDefault="004E0F15" w:rsidP="00D35BB9">
            <w:pPr>
              <w:widowControl/>
              <w:spacing w:line="360" w:lineRule="exact"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213B59D2" w14:textId="77777777" w:rsidR="004E0F15" w:rsidRPr="00BB7EEA" w:rsidRDefault="004E0F15" w:rsidP="00D35BB9">
            <w:pPr>
              <w:widowControl/>
              <w:spacing w:line="360" w:lineRule="exact"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BB7EEA">
              <w:rPr>
                <w:rFonts w:ascii="仿宋" w:eastAsia="仿宋" w:hAnsi="仿宋" w:cs="仿宋" w:hint="eastAsia"/>
                <w:kern w:val="0"/>
                <w:sz w:val="20"/>
                <w:szCs w:val="20"/>
              </w:rPr>
              <w:t>100245211</w:t>
            </w:r>
          </w:p>
        </w:tc>
        <w:tc>
          <w:tcPr>
            <w:tcW w:w="2993" w:type="dxa"/>
            <w:vAlign w:val="center"/>
          </w:tcPr>
          <w:p w14:paraId="7CF1A1E1" w14:textId="77777777" w:rsidR="004E0F15" w:rsidRPr="00BB7EEA" w:rsidRDefault="004E0F15" w:rsidP="00D35BB9">
            <w:pPr>
              <w:widowControl/>
              <w:spacing w:line="360" w:lineRule="exact"/>
              <w:jc w:val="left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BB7EEA">
              <w:rPr>
                <w:rFonts w:ascii="仿宋" w:eastAsia="仿宋" w:hAnsi="仿宋" w:cs="仿宋" w:hint="eastAsia"/>
                <w:kern w:val="0"/>
                <w:sz w:val="20"/>
                <w:szCs w:val="20"/>
              </w:rPr>
              <w:t>国际英语交流</w:t>
            </w:r>
          </w:p>
        </w:tc>
        <w:tc>
          <w:tcPr>
            <w:tcW w:w="634" w:type="dxa"/>
            <w:vAlign w:val="center"/>
          </w:tcPr>
          <w:p w14:paraId="5CDC37B6" w14:textId="77777777" w:rsidR="004E0F15" w:rsidRPr="00BB7EEA" w:rsidRDefault="004E0F15" w:rsidP="00D35BB9">
            <w:pPr>
              <w:widowControl/>
              <w:spacing w:line="360" w:lineRule="exact"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BB7EEA">
              <w:rPr>
                <w:rFonts w:ascii="仿宋" w:eastAsia="仿宋" w:hAnsi="仿宋" w:cs="仿宋"/>
                <w:kern w:val="0"/>
                <w:sz w:val="20"/>
                <w:szCs w:val="20"/>
              </w:rPr>
              <w:t>2</w:t>
            </w:r>
          </w:p>
        </w:tc>
        <w:tc>
          <w:tcPr>
            <w:tcW w:w="951" w:type="dxa"/>
            <w:vAlign w:val="center"/>
          </w:tcPr>
          <w:p w14:paraId="07522E71" w14:textId="77777777" w:rsidR="004E0F15" w:rsidRPr="00BB7EEA" w:rsidRDefault="004E0F15" w:rsidP="00D35BB9">
            <w:pPr>
              <w:widowControl/>
              <w:spacing w:line="360" w:lineRule="exact"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BB7EEA">
              <w:rPr>
                <w:rFonts w:ascii="仿宋" w:eastAsia="仿宋" w:hAnsi="仿宋" w:cs="仿宋"/>
                <w:kern w:val="0"/>
                <w:sz w:val="20"/>
                <w:szCs w:val="20"/>
              </w:rPr>
              <w:t>32</w:t>
            </w:r>
          </w:p>
        </w:tc>
        <w:tc>
          <w:tcPr>
            <w:tcW w:w="2123" w:type="dxa"/>
            <w:vMerge w:val="restart"/>
            <w:vAlign w:val="center"/>
          </w:tcPr>
          <w:p w14:paraId="76CC590C" w14:textId="77777777" w:rsidR="004E0F15" w:rsidRDefault="004E0F15" w:rsidP="00D35BB9">
            <w:pPr>
              <w:widowControl/>
              <w:spacing w:line="360" w:lineRule="exact"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B952B4">
              <w:rPr>
                <w:rFonts w:ascii="仿宋" w:eastAsia="仿宋" w:hAnsi="仿宋" w:cs="仿宋" w:hint="eastAsia"/>
                <w:kern w:val="0"/>
                <w:sz w:val="20"/>
                <w:szCs w:val="20"/>
              </w:rPr>
              <w:t>根据入学英语分级考试确定修读课程</w:t>
            </w:r>
          </w:p>
        </w:tc>
      </w:tr>
      <w:tr w:rsidR="004E0F15" w14:paraId="315B35D9" w14:textId="77777777" w:rsidTr="00D35BB9">
        <w:trPr>
          <w:trHeight w:hRule="exact" w:val="476"/>
          <w:jc w:val="center"/>
        </w:trPr>
        <w:tc>
          <w:tcPr>
            <w:tcW w:w="1176" w:type="dxa"/>
            <w:vMerge/>
            <w:vAlign w:val="center"/>
          </w:tcPr>
          <w:p w14:paraId="2D479F2E" w14:textId="77777777" w:rsidR="004E0F15" w:rsidRDefault="004E0F15" w:rsidP="00D35BB9">
            <w:pPr>
              <w:widowControl/>
              <w:spacing w:line="360" w:lineRule="exact"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2FB27F87" w14:textId="77777777" w:rsidR="004E0F15" w:rsidRPr="00BB7EEA" w:rsidRDefault="004E0F15" w:rsidP="00D35BB9">
            <w:pPr>
              <w:widowControl/>
              <w:spacing w:line="360" w:lineRule="exact"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BB7EEA">
              <w:rPr>
                <w:rFonts w:ascii="仿宋" w:eastAsia="仿宋" w:hAnsi="仿宋" w:cs="仿宋" w:hint="eastAsia"/>
                <w:kern w:val="0"/>
                <w:sz w:val="20"/>
                <w:szCs w:val="20"/>
              </w:rPr>
              <w:t>100245208</w:t>
            </w:r>
          </w:p>
        </w:tc>
        <w:tc>
          <w:tcPr>
            <w:tcW w:w="2993" w:type="dxa"/>
            <w:vAlign w:val="center"/>
          </w:tcPr>
          <w:p w14:paraId="6DD33362" w14:textId="77777777" w:rsidR="004E0F15" w:rsidRPr="00BB7EEA" w:rsidRDefault="004E0F15" w:rsidP="00D35BB9">
            <w:pPr>
              <w:widowControl/>
              <w:spacing w:line="360" w:lineRule="exact"/>
              <w:jc w:val="left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BB7EEA">
              <w:rPr>
                <w:rFonts w:ascii="仿宋" w:eastAsia="仿宋" w:hAnsi="仿宋" w:cs="仿宋" w:hint="eastAsia"/>
                <w:kern w:val="0"/>
                <w:sz w:val="20"/>
                <w:szCs w:val="20"/>
              </w:rPr>
              <w:t>核心英语</w:t>
            </w:r>
          </w:p>
        </w:tc>
        <w:tc>
          <w:tcPr>
            <w:tcW w:w="634" w:type="dxa"/>
            <w:vAlign w:val="center"/>
          </w:tcPr>
          <w:p w14:paraId="5A673288" w14:textId="77777777" w:rsidR="004E0F15" w:rsidRPr="00BB7EEA" w:rsidRDefault="004E0F15" w:rsidP="00D35BB9">
            <w:pPr>
              <w:widowControl/>
              <w:spacing w:line="360" w:lineRule="exact"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BB7EEA">
              <w:rPr>
                <w:rFonts w:ascii="仿宋" w:eastAsia="仿宋" w:hAnsi="仿宋" w:cs="仿宋"/>
                <w:kern w:val="0"/>
                <w:sz w:val="20"/>
                <w:szCs w:val="20"/>
              </w:rPr>
              <w:t>4</w:t>
            </w:r>
          </w:p>
        </w:tc>
        <w:tc>
          <w:tcPr>
            <w:tcW w:w="951" w:type="dxa"/>
            <w:vAlign w:val="center"/>
          </w:tcPr>
          <w:p w14:paraId="440A7607" w14:textId="77777777" w:rsidR="004E0F15" w:rsidRPr="00BB7EEA" w:rsidRDefault="004E0F15" w:rsidP="00D35BB9">
            <w:pPr>
              <w:widowControl/>
              <w:spacing w:line="360" w:lineRule="exact"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BB7EEA">
              <w:rPr>
                <w:rFonts w:ascii="仿宋" w:eastAsia="仿宋" w:hAnsi="仿宋" w:cs="仿宋"/>
                <w:kern w:val="0"/>
                <w:sz w:val="20"/>
                <w:szCs w:val="20"/>
              </w:rPr>
              <w:t>80</w:t>
            </w:r>
          </w:p>
        </w:tc>
        <w:tc>
          <w:tcPr>
            <w:tcW w:w="2123" w:type="dxa"/>
            <w:vMerge/>
            <w:vAlign w:val="center"/>
          </w:tcPr>
          <w:p w14:paraId="605ED697" w14:textId="77777777" w:rsidR="004E0F15" w:rsidRDefault="004E0F15" w:rsidP="00D35BB9">
            <w:pPr>
              <w:widowControl/>
              <w:spacing w:line="360" w:lineRule="exact"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</w:p>
        </w:tc>
      </w:tr>
      <w:tr w:rsidR="004E0F15" w14:paraId="439716EE" w14:textId="77777777" w:rsidTr="00D35BB9">
        <w:trPr>
          <w:trHeight w:hRule="exact" w:val="476"/>
          <w:jc w:val="center"/>
        </w:trPr>
        <w:tc>
          <w:tcPr>
            <w:tcW w:w="1176" w:type="dxa"/>
            <w:vMerge/>
            <w:vAlign w:val="center"/>
          </w:tcPr>
          <w:p w14:paraId="132D9B41" w14:textId="77777777" w:rsidR="004E0F15" w:rsidRDefault="004E0F15" w:rsidP="00D35BB9">
            <w:pPr>
              <w:widowControl/>
              <w:spacing w:line="360" w:lineRule="exact"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57A9C2C9" w14:textId="77777777" w:rsidR="004E0F15" w:rsidRPr="00BB7EEA" w:rsidRDefault="004E0F15" w:rsidP="00D35BB9">
            <w:pPr>
              <w:widowControl/>
              <w:spacing w:line="360" w:lineRule="exact"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BB7EEA">
              <w:rPr>
                <w:rFonts w:ascii="仿宋" w:eastAsia="仿宋" w:hAnsi="仿宋" w:cs="仿宋" w:hint="eastAsia"/>
                <w:kern w:val="0"/>
                <w:sz w:val="20"/>
                <w:szCs w:val="20"/>
              </w:rPr>
              <w:t>100245207</w:t>
            </w:r>
          </w:p>
        </w:tc>
        <w:tc>
          <w:tcPr>
            <w:tcW w:w="2993" w:type="dxa"/>
            <w:vAlign w:val="center"/>
          </w:tcPr>
          <w:p w14:paraId="26A27F60" w14:textId="77777777" w:rsidR="004E0F15" w:rsidRPr="00BB7EEA" w:rsidRDefault="004E0F15" w:rsidP="00D35BB9">
            <w:pPr>
              <w:widowControl/>
              <w:spacing w:line="360" w:lineRule="exact"/>
              <w:jc w:val="left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BB7EEA">
              <w:rPr>
                <w:rFonts w:ascii="仿宋" w:eastAsia="仿宋" w:hAnsi="仿宋" w:cs="仿宋" w:hint="eastAsia"/>
                <w:kern w:val="0"/>
                <w:sz w:val="20"/>
                <w:szCs w:val="20"/>
              </w:rPr>
              <w:t>基础英语</w:t>
            </w:r>
          </w:p>
        </w:tc>
        <w:tc>
          <w:tcPr>
            <w:tcW w:w="634" w:type="dxa"/>
            <w:vAlign w:val="center"/>
          </w:tcPr>
          <w:p w14:paraId="42FD3DFF" w14:textId="77777777" w:rsidR="004E0F15" w:rsidRPr="00BB7EEA" w:rsidRDefault="004E0F15" w:rsidP="00D35BB9">
            <w:pPr>
              <w:widowControl/>
              <w:spacing w:line="360" w:lineRule="exact"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BB7EEA">
              <w:rPr>
                <w:rFonts w:ascii="仿宋" w:eastAsia="仿宋" w:hAnsi="仿宋" w:cs="仿宋"/>
                <w:kern w:val="0"/>
                <w:sz w:val="20"/>
                <w:szCs w:val="20"/>
              </w:rPr>
              <w:t>4</w:t>
            </w:r>
          </w:p>
        </w:tc>
        <w:tc>
          <w:tcPr>
            <w:tcW w:w="951" w:type="dxa"/>
            <w:vAlign w:val="center"/>
          </w:tcPr>
          <w:p w14:paraId="08403B5A" w14:textId="77777777" w:rsidR="004E0F15" w:rsidRPr="00BB7EEA" w:rsidRDefault="004E0F15" w:rsidP="00D35BB9">
            <w:pPr>
              <w:widowControl/>
              <w:spacing w:line="360" w:lineRule="exact"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BB7EEA">
              <w:rPr>
                <w:rFonts w:ascii="仿宋" w:eastAsia="仿宋" w:hAnsi="仿宋" w:cs="仿宋"/>
                <w:kern w:val="0"/>
                <w:sz w:val="20"/>
                <w:szCs w:val="20"/>
              </w:rPr>
              <w:t>80</w:t>
            </w:r>
          </w:p>
        </w:tc>
        <w:tc>
          <w:tcPr>
            <w:tcW w:w="2123" w:type="dxa"/>
            <w:vMerge/>
            <w:vAlign w:val="center"/>
          </w:tcPr>
          <w:p w14:paraId="2331ABC3" w14:textId="77777777" w:rsidR="004E0F15" w:rsidRDefault="004E0F15" w:rsidP="00D35BB9">
            <w:pPr>
              <w:widowControl/>
              <w:spacing w:line="360" w:lineRule="exact"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</w:p>
        </w:tc>
      </w:tr>
      <w:tr w:rsidR="004E0F15" w14:paraId="15CFCD22" w14:textId="77777777" w:rsidTr="00D35BB9">
        <w:trPr>
          <w:trHeight w:hRule="exact" w:val="476"/>
          <w:jc w:val="center"/>
        </w:trPr>
        <w:tc>
          <w:tcPr>
            <w:tcW w:w="1176" w:type="dxa"/>
            <w:vMerge/>
            <w:vAlign w:val="center"/>
          </w:tcPr>
          <w:p w14:paraId="1657800E" w14:textId="77777777" w:rsidR="004E0F15" w:rsidRDefault="004E0F15" w:rsidP="00D35BB9">
            <w:pPr>
              <w:widowControl/>
              <w:spacing w:line="360" w:lineRule="exact"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35D85986" w14:textId="77777777" w:rsidR="004E0F15" w:rsidRPr="000D7175" w:rsidRDefault="004E0F15" w:rsidP="00D35BB9">
            <w:pPr>
              <w:widowControl/>
              <w:spacing w:line="360" w:lineRule="exact"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0D7175">
              <w:rPr>
                <w:rFonts w:ascii="仿宋" w:eastAsia="仿宋" w:hAnsi="仿宋" w:cs="仿宋" w:hint="eastAsia"/>
                <w:kern w:val="0"/>
                <w:sz w:val="20"/>
                <w:szCs w:val="20"/>
              </w:rPr>
              <w:t>100320001</w:t>
            </w:r>
          </w:p>
        </w:tc>
        <w:tc>
          <w:tcPr>
            <w:tcW w:w="2993" w:type="dxa"/>
            <w:vAlign w:val="center"/>
          </w:tcPr>
          <w:p w14:paraId="47EF4B9C" w14:textId="77777777" w:rsidR="004E0F15" w:rsidRPr="000D7175" w:rsidRDefault="004E0F15" w:rsidP="00D35BB9">
            <w:pPr>
              <w:widowControl/>
              <w:spacing w:line="360" w:lineRule="exact"/>
              <w:jc w:val="left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0D7175">
              <w:rPr>
                <w:rFonts w:ascii="仿宋" w:eastAsia="仿宋" w:hAnsi="仿宋" w:cs="仿宋" w:hint="eastAsia"/>
                <w:kern w:val="0"/>
                <w:sz w:val="20"/>
                <w:szCs w:val="20"/>
              </w:rPr>
              <w:t>体育I</w:t>
            </w:r>
          </w:p>
        </w:tc>
        <w:tc>
          <w:tcPr>
            <w:tcW w:w="634" w:type="dxa"/>
            <w:vAlign w:val="center"/>
          </w:tcPr>
          <w:p w14:paraId="42348905" w14:textId="77777777" w:rsidR="004E0F15" w:rsidRPr="000D7175" w:rsidRDefault="004E0F15" w:rsidP="00D35BB9">
            <w:pPr>
              <w:widowControl/>
              <w:spacing w:line="360" w:lineRule="exact"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0D7175">
              <w:rPr>
                <w:rFonts w:ascii="仿宋" w:eastAsia="仿宋" w:hAnsi="仿宋" w:cs="仿宋" w:hint="eastAsia"/>
                <w:kern w:val="0"/>
                <w:sz w:val="20"/>
                <w:szCs w:val="20"/>
              </w:rPr>
              <w:t>0.5</w:t>
            </w:r>
          </w:p>
        </w:tc>
        <w:tc>
          <w:tcPr>
            <w:tcW w:w="951" w:type="dxa"/>
            <w:vAlign w:val="center"/>
          </w:tcPr>
          <w:p w14:paraId="74796D7D" w14:textId="77777777" w:rsidR="004E0F15" w:rsidRPr="000D7175" w:rsidRDefault="004E0F15" w:rsidP="00D35BB9">
            <w:pPr>
              <w:widowControl/>
              <w:spacing w:line="360" w:lineRule="exact"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0D7175">
              <w:rPr>
                <w:rFonts w:ascii="仿宋" w:eastAsia="仿宋" w:hAnsi="仿宋" w:cs="仿宋" w:hint="eastAsia"/>
                <w:kern w:val="0"/>
                <w:sz w:val="20"/>
                <w:szCs w:val="20"/>
              </w:rPr>
              <w:t>32</w:t>
            </w:r>
          </w:p>
        </w:tc>
        <w:tc>
          <w:tcPr>
            <w:tcW w:w="2123" w:type="dxa"/>
            <w:vAlign w:val="center"/>
          </w:tcPr>
          <w:p w14:paraId="716A4B18" w14:textId="77777777" w:rsidR="004E0F15" w:rsidRPr="000D7175" w:rsidRDefault="004E0F15" w:rsidP="00D35BB9">
            <w:pPr>
              <w:widowControl/>
              <w:spacing w:line="360" w:lineRule="exact"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</w:p>
        </w:tc>
      </w:tr>
      <w:tr w:rsidR="004E0F15" w14:paraId="4BE512DD" w14:textId="77777777" w:rsidTr="00D35BB9">
        <w:trPr>
          <w:trHeight w:hRule="exact" w:val="476"/>
          <w:jc w:val="center"/>
        </w:trPr>
        <w:tc>
          <w:tcPr>
            <w:tcW w:w="1176" w:type="dxa"/>
            <w:vMerge/>
            <w:vAlign w:val="center"/>
          </w:tcPr>
          <w:p w14:paraId="5FFD5D1A" w14:textId="77777777" w:rsidR="004E0F15" w:rsidRDefault="004E0F15" w:rsidP="00D35BB9">
            <w:pPr>
              <w:widowControl/>
              <w:spacing w:line="360" w:lineRule="exact"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15E9A0CA" w14:textId="77777777" w:rsidR="004E0F15" w:rsidRPr="000D7175" w:rsidRDefault="004E0F15" w:rsidP="00D35BB9">
            <w:pPr>
              <w:widowControl/>
              <w:spacing w:line="360" w:lineRule="exact"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0D7175">
              <w:rPr>
                <w:rFonts w:ascii="仿宋" w:eastAsia="仿宋" w:hAnsi="仿宋" w:cs="仿宋" w:hint="eastAsia"/>
                <w:kern w:val="0"/>
                <w:sz w:val="20"/>
                <w:szCs w:val="20"/>
              </w:rPr>
              <w:t>100171018</w:t>
            </w:r>
          </w:p>
        </w:tc>
        <w:tc>
          <w:tcPr>
            <w:tcW w:w="2993" w:type="dxa"/>
            <w:vAlign w:val="center"/>
          </w:tcPr>
          <w:p w14:paraId="3ECA1FE7" w14:textId="77777777" w:rsidR="004E0F15" w:rsidRPr="000D7175" w:rsidRDefault="004E0F15" w:rsidP="00D35BB9">
            <w:pPr>
              <w:widowControl/>
              <w:spacing w:line="360" w:lineRule="exact"/>
              <w:jc w:val="left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0D7175">
              <w:rPr>
                <w:rFonts w:ascii="仿宋" w:eastAsia="仿宋" w:hAnsi="仿宋" w:cs="仿宋" w:hint="eastAsia"/>
                <w:kern w:val="0"/>
                <w:sz w:val="20"/>
                <w:szCs w:val="20"/>
              </w:rPr>
              <w:t>数学分析I</w:t>
            </w:r>
          </w:p>
        </w:tc>
        <w:tc>
          <w:tcPr>
            <w:tcW w:w="634" w:type="dxa"/>
            <w:vAlign w:val="center"/>
          </w:tcPr>
          <w:p w14:paraId="6B36B56F" w14:textId="77777777" w:rsidR="004E0F15" w:rsidRPr="000D7175" w:rsidRDefault="004E0F15" w:rsidP="00D35BB9">
            <w:pPr>
              <w:widowControl/>
              <w:spacing w:line="360" w:lineRule="exact"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0D7175">
              <w:rPr>
                <w:rFonts w:ascii="仿宋" w:eastAsia="仿宋" w:hAnsi="仿宋" w:cs="仿宋" w:hint="eastAsia"/>
                <w:kern w:val="0"/>
                <w:sz w:val="20"/>
                <w:szCs w:val="20"/>
              </w:rPr>
              <w:t>6</w:t>
            </w:r>
          </w:p>
        </w:tc>
        <w:tc>
          <w:tcPr>
            <w:tcW w:w="951" w:type="dxa"/>
            <w:vAlign w:val="center"/>
          </w:tcPr>
          <w:p w14:paraId="2CDB5F55" w14:textId="77777777" w:rsidR="004E0F15" w:rsidRPr="000D7175" w:rsidRDefault="004E0F15" w:rsidP="00D35BB9">
            <w:pPr>
              <w:widowControl/>
              <w:spacing w:line="360" w:lineRule="exact"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0D7175">
              <w:rPr>
                <w:rFonts w:ascii="仿宋" w:eastAsia="仿宋" w:hAnsi="仿宋" w:cs="仿宋" w:hint="eastAsia"/>
                <w:kern w:val="0"/>
                <w:sz w:val="20"/>
                <w:szCs w:val="20"/>
              </w:rPr>
              <w:t>96</w:t>
            </w:r>
          </w:p>
        </w:tc>
        <w:tc>
          <w:tcPr>
            <w:tcW w:w="2123" w:type="dxa"/>
            <w:vAlign w:val="center"/>
          </w:tcPr>
          <w:p w14:paraId="76E50B07" w14:textId="77777777" w:rsidR="004E0F15" w:rsidRPr="000D7175" w:rsidRDefault="004E0F15" w:rsidP="00D35BB9">
            <w:pPr>
              <w:widowControl/>
              <w:spacing w:line="360" w:lineRule="exact"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</w:p>
        </w:tc>
      </w:tr>
      <w:tr w:rsidR="004E0F15" w14:paraId="7B6A5B0A" w14:textId="77777777" w:rsidTr="00D35BB9">
        <w:trPr>
          <w:trHeight w:hRule="exact" w:val="476"/>
          <w:jc w:val="center"/>
        </w:trPr>
        <w:tc>
          <w:tcPr>
            <w:tcW w:w="1176" w:type="dxa"/>
            <w:vMerge/>
            <w:vAlign w:val="center"/>
          </w:tcPr>
          <w:p w14:paraId="2E1183ED" w14:textId="77777777" w:rsidR="004E0F15" w:rsidRDefault="004E0F15" w:rsidP="00D35BB9">
            <w:pPr>
              <w:widowControl/>
              <w:spacing w:line="360" w:lineRule="exact"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70FED431" w14:textId="77777777" w:rsidR="004E0F15" w:rsidRPr="000D7175" w:rsidRDefault="004E0F15" w:rsidP="00D35BB9">
            <w:pPr>
              <w:widowControl/>
              <w:spacing w:line="360" w:lineRule="exact"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0D7175">
              <w:rPr>
                <w:rFonts w:ascii="仿宋" w:eastAsia="仿宋" w:hAnsi="仿宋" w:cs="仿宋" w:hint="eastAsia"/>
                <w:kern w:val="0"/>
                <w:sz w:val="20"/>
                <w:szCs w:val="20"/>
              </w:rPr>
              <w:t>100070024</w:t>
            </w:r>
          </w:p>
        </w:tc>
        <w:tc>
          <w:tcPr>
            <w:tcW w:w="2993" w:type="dxa"/>
            <w:vAlign w:val="center"/>
          </w:tcPr>
          <w:p w14:paraId="7B1F455F" w14:textId="77777777" w:rsidR="004E0F15" w:rsidRPr="000D7175" w:rsidRDefault="004E0F15" w:rsidP="00D35BB9">
            <w:pPr>
              <w:widowControl/>
              <w:spacing w:line="360" w:lineRule="exact"/>
              <w:jc w:val="left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0D7175">
              <w:rPr>
                <w:rFonts w:ascii="仿宋" w:eastAsia="仿宋" w:hAnsi="仿宋" w:cs="仿宋" w:hint="eastAsia"/>
                <w:kern w:val="0"/>
                <w:sz w:val="20"/>
                <w:szCs w:val="20"/>
              </w:rPr>
              <w:t>人工智能与计算科学A</w:t>
            </w:r>
          </w:p>
        </w:tc>
        <w:tc>
          <w:tcPr>
            <w:tcW w:w="634" w:type="dxa"/>
            <w:vAlign w:val="center"/>
          </w:tcPr>
          <w:p w14:paraId="79B54B2A" w14:textId="77777777" w:rsidR="004E0F15" w:rsidRPr="000D7175" w:rsidRDefault="004E0F15" w:rsidP="00D35BB9">
            <w:pPr>
              <w:widowControl/>
              <w:spacing w:line="360" w:lineRule="exact"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0D7175">
              <w:rPr>
                <w:rFonts w:ascii="仿宋" w:eastAsia="仿宋" w:hAnsi="仿宋" w:cs="仿宋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951" w:type="dxa"/>
            <w:vAlign w:val="center"/>
          </w:tcPr>
          <w:p w14:paraId="3B117BA0" w14:textId="77777777" w:rsidR="004E0F15" w:rsidRPr="000D7175" w:rsidRDefault="004E0F15" w:rsidP="00D35BB9">
            <w:pPr>
              <w:widowControl/>
              <w:spacing w:line="360" w:lineRule="exact"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0D7175">
              <w:rPr>
                <w:rFonts w:ascii="仿宋" w:eastAsia="仿宋" w:hAnsi="仿宋" w:cs="仿宋" w:hint="eastAsia"/>
                <w:kern w:val="0"/>
                <w:sz w:val="20"/>
                <w:szCs w:val="20"/>
              </w:rPr>
              <w:t>32</w:t>
            </w:r>
          </w:p>
        </w:tc>
        <w:tc>
          <w:tcPr>
            <w:tcW w:w="2123" w:type="dxa"/>
            <w:vAlign w:val="center"/>
          </w:tcPr>
          <w:p w14:paraId="28C07C39" w14:textId="77777777" w:rsidR="004E0F15" w:rsidRPr="000D7175" w:rsidRDefault="004E0F15" w:rsidP="00D35BB9">
            <w:pPr>
              <w:widowControl/>
              <w:spacing w:line="360" w:lineRule="exact"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</w:p>
        </w:tc>
      </w:tr>
      <w:tr w:rsidR="004E0F15" w14:paraId="263A02DE" w14:textId="77777777" w:rsidTr="00D35BB9">
        <w:trPr>
          <w:trHeight w:hRule="exact" w:val="476"/>
          <w:jc w:val="center"/>
        </w:trPr>
        <w:tc>
          <w:tcPr>
            <w:tcW w:w="1176" w:type="dxa"/>
            <w:vMerge/>
            <w:vAlign w:val="center"/>
          </w:tcPr>
          <w:p w14:paraId="3A3381A6" w14:textId="77777777" w:rsidR="004E0F15" w:rsidRDefault="004E0F15" w:rsidP="00D35BB9">
            <w:pPr>
              <w:widowControl/>
              <w:spacing w:line="360" w:lineRule="exact"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65019040" w14:textId="77777777" w:rsidR="004E0F15" w:rsidRPr="000D7175" w:rsidRDefault="004E0F15" w:rsidP="00D35BB9">
            <w:pPr>
              <w:widowControl/>
              <w:spacing w:line="360" w:lineRule="exact"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0D7175">
              <w:rPr>
                <w:rFonts w:ascii="仿宋" w:eastAsia="仿宋" w:hAnsi="仿宋" w:cs="仿宋" w:hint="eastAsia"/>
                <w:kern w:val="0"/>
                <w:sz w:val="20"/>
                <w:szCs w:val="20"/>
              </w:rPr>
              <w:t>100172110</w:t>
            </w:r>
          </w:p>
        </w:tc>
        <w:tc>
          <w:tcPr>
            <w:tcW w:w="2993" w:type="dxa"/>
            <w:vAlign w:val="center"/>
          </w:tcPr>
          <w:p w14:paraId="0807C404" w14:textId="77777777" w:rsidR="004E0F15" w:rsidRPr="000D7175" w:rsidRDefault="004E0F15" w:rsidP="00D35BB9">
            <w:pPr>
              <w:widowControl/>
              <w:spacing w:line="360" w:lineRule="exact"/>
              <w:jc w:val="left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0D7175">
              <w:rPr>
                <w:rFonts w:ascii="仿宋" w:eastAsia="仿宋" w:hAnsi="仿宋" w:cs="仿宋" w:hint="eastAsia"/>
                <w:kern w:val="0"/>
                <w:sz w:val="20"/>
                <w:szCs w:val="20"/>
              </w:rPr>
              <w:t>线性代数A</w:t>
            </w:r>
          </w:p>
        </w:tc>
        <w:tc>
          <w:tcPr>
            <w:tcW w:w="634" w:type="dxa"/>
            <w:vAlign w:val="center"/>
          </w:tcPr>
          <w:p w14:paraId="2CF77BFC" w14:textId="77777777" w:rsidR="004E0F15" w:rsidRPr="000D7175" w:rsidRDefault="004E0F15" w:rsidP="00D35BB9">
            <w:pPr>
              <w:widowControl/>
              <w:spacing w:line="360" w:lineRule="exact"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0D7175">
              <w:rPr>
                <w:rFonts w:ascii="仿宋" w:eastAsia="仿宋" w:hAnsi="仿宋" w:cs="仿宋" w:hint="eastAsia"/>
                <w:kern w:val="0"/>
                <w:sz w:val="20"/>
                <w:szCs w:val="20"/>
              </w:rPr>
              <w:t>4</w:t>
            </w:r>
          </w:p>
        </w:tc>
        <w:tc>
          <w:tcPr>
            <w:tcW w:w="951" w:type="dxa"/>
            <w:vAlign w:val="center"/>
          </w:tcPr>
          <w:p w14:paraId="2D5C44AB" w14:textId="77777777" w:rsidR="004E0F15" w:rsidRPr="000D7175" w:rsidRDefault="004E0F15" w:rsidP="00D35BB9">
            <w:pPr>
              <w:widowControl/>
              <w:spacing w:line="360" w:lineRule="exact"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0D7175">
              <w:rPr>
                <w:rFonts w:ascii="仿宋" w:eastAsia="仿宋" w:hAnsi="仿宋" w:cs="仿宋" w:hint="eastAsia"/>
                <w:kern w:val="0"/>
                <w:sz w:val="20"/>
                <w:szCs w:val="20"/>
              </w:rPr>
              <w:t>64</w:t>
            </w:r>
          </w:p>
        </w:tc>
        <w:tc>
          <w:tcPr>
            <w:tcW w:w="2123" w:type="dxa"/>
            <w:vAlign w:val="center"/>
          </w:tcPr>
          <w:p w14:paraId="47C330F5" w14:textId="77777777" w:rsidR="004E0F15" w:rsidRPr="000D7175" w:rsidRDefault="004E0F15" w:rsidP="00D35BB9">
            <w:pPr>
              <w:widowControl/>
              <w:spacing w:line="360" w:lineRule="exact"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</w:p>
        </w:tc>
      </w:tr>
      <w:tr w:rsidR="004E0F15" w14:paraId="5C23DCDD" w14:textId="77777777" w:rsidTr="00D35BB9">
        <w:trPr>
          <w:trHeight w:hRule="exact" w:val="476"/>
          <w:jc w:val="center"/>
        </w:trPr>
        <w:tc>
          <w:tcPr>
            <w:tcW w:w="1176" w:type="dxa"/>
            <w:vMerge w:val="restart"/>
            <w:vAlign w:val="center"/>
          </w:tcPr>
          <w:p w14:paraId="6E1FC8CF" w14:textId="77777777" w:rsidR="004E0F15" w:rsidRDefault="004E0F15" w:rsidP="00D35BB9">
            <w:pPr>
              <w:widowControl/>
              <w:spacing w:line="360" w:lineRule="exact"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kern w:val="0"/>
                <w:sz w:val="20"/>
                <w:szCs w:val="20"/>
              </w:rPr>
              <w:t>限选课</w:t>
            </w:r>
          </w:p>
        </w:tc>
        <w:tc>
          <w:tcPr>
            <w:tcW w:w="1134" w:type="dxa"/>
            <w:vAlign w:val="center"/>
          </w:tcPr>
          <w:p w14:paraId="54678EFB" w14:textId="77777777" w:rsidR="004E0F15" w:rsidRPr="00BB7EEA" w:rsidRDefault="004E0F15" w:rsidP="00D35BB9">
            <w:pPr>
              <w:widowControl/>
              <w:spacing w:line="360" w:lineRule="exact"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BB7EEA">
              <w:rPr>
                <w:rFonts w:ascii="仿宋" w:eastAsia="仿宋" w:hAnsi="仿宋" w:cs="仿宋" w:hint="eastAsia"/>
                <w:kern w:val="0"/>
                <w:sz w:val="20"/>
                <w:szCs w:val="20"/>
              </w:rPr>
              <w:t>100191005</w:t>
            </w:r>
          </w:p>
        </w:tc>
        <w:tc>
          <w:tcPr>
            <w:tcW w:w="2993" w:type="dxa"/>
            <w:vAlign w:val="center"/>
          </w:tcPr>
          <w:p w14:paraId="23E50EAC" w14:textId="77777777" w:rsidR="004E0F15" w:rsidRPr="00BB7EEA" w:rsidRDefault="004E0F15" w:rsidP="00D35BB9">
            <w:pPr>
              <w:widowControl/>
              <w:spacing w:line="360" w:lineRule="exact"/>
              <w:jc w:val="left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BB7EEA">
              <w:rPr>
                <w:rFonts w:ascii="仿宋" w:eastAsia="仿宋" w:hAnsi="仿宋" w:cs="仿宋" w:hint="eastAsia"/>
                <w:kern w:val="0"/>
                <w:sz w:val="20"/>
                <w:szCs w:val="20"/>
              </w:rPr>
              <w:t>大学化学A</w:t>
            </w:r>
          </w:p>
        </w:tc>
        <w:tc>
          <w:tcPr>
            <w:tcW w:w="634" w:type="dxa"/>
            <w:vAlign w:val="center"/>
          </w:tcPr>
          <w:p w14:paraId="2570AE02" w14:textId="77777777" w:rsidR="004E0F15" w:rsidRPr="00BB7EEA" w:rsidRDefault="004E0F15" w:rsidP="00D35BB9">
            <w:pPr>
              <w:widowControl/>
              <w:spacing w:line="360" w:lineRule="exact"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BB7EEA">
              <w:rPr>
                <w:rFonts w:ascii="仿宋" w:eastAsia="仿宋" w:hAnsi="仿宋" w:cs="仿宋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951" w:type="dxa"/>
            <w:vAlign w:val="center"/>
          </w:tcPr>
          <w:p w14:paraId="6ED04E2D" w14:textId="77777777" w:rsidR="004E0F15" w:rsidRPr="00BB7EEA" w:rsidRDefault="004E0F15" w:rsidP="00D35BB9">
            <w:pPr>
              <w:widowControl/>
              <w:spacing w:line="360" w:lineRule="exact"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BB7EEA">
              <w:rPr>
                <w:rFonts w:ascii="仿宋" w:eastAsia="仿宋" w:hAnsi="仿宋" w:cs="仿宋" w:hint="eastAsia"/>
                <w:kern w:val="0"/>
                <w:sz w:val="20"/>
                <w:szCs w:val="20"/>
              </w:rPr>
              <w:t>32</w:t>
            </w:r>
          </w:p>
        </w:tc>
        <w:tc>
          <w:tcPr>
            <w:tcW w:w="2123" w:type="dxa"/>
            <w:vMerge w:val="restart"/>
            <w:vAlign w:val="center"/>
          </w:tcPr>
          <w:p w14:paraId="0D14F7E5" w14:textId="77777777" w:rsidR="00BB7EEA" w:rsidRPr="00B952B4" w:rsidRDefault="004E0F15" w:rsidP="00D35BB9">
            <w:pPr>
              <w:widowControl/>
              <w:spacing w:line="360" w:lineRule="exact"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B952B4">
              <w:rPr>
                <w:rFonts w:ascii="仿宋" w:eastAsia="仿宋" w:hAnsi="仿宋" w:cs="仿宋" w:hint="eastAsia"/>
                <w:kern w:val="0"/>
                <w:sz w:val="20"/>
                <w:szCs w:val="20"/>
              </w:rPr>
              <w:t>二选一</w:t>
            </w:r>
          </w:p>
          <w:p w14:paraId="4854112E" w14:textId="642225E7" w:rsidR="004E0F15" w:rsidRPr="00673FF5" w:rsidRDefault="00BB7EEA" w:rsidP="00D35BB9">
            <w:pPr>
              <w:widowControl/>
              <w:spacing w:line="360" w:lineRule="exact"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  <w:highlight w:val="yellow"/>
              </w:rPr>
            </w:pPr>
            <w:r w:rsidRPr="00B952B4">
              <w:rPr>
                <w:rFonts w:ascii="仿宋" w:eastAsia="仿宋" w:hAnsi="仿宋" w:cs="仿宋" w:hint="eastAsia"/>
                <w:kern w:val="0"/>
                <w:sz w:val="20"/>
                <w:szCs w:val="20"/>
              </w:rPr>
              <w:t>（最少修习一门）</w:t>
            </w:r>
          </w:p>
        </w:tc>
      </w:tr>
      <w:tr w:rsidR="004E0F15" w14:paraId="505907EF" w14:textId="77777777" w:rsidTr="00D35BB9">
        <w:trPr>
          <w:trHeight w:hRule="exact" w:val="476"/>
          <w:jc w:val="center"/>
        </w:trPr>
        <w:tc>
          <w:tcPr>
            <w:tcW w:w="1176" w:type="dxa"/>
            <w:vMerge/>
            <w:vAlign w:val="center"/>
          </w:tcPr>
          <w:p w14:paraId="66DCEB3E" w14:textId="77777777" w:rsidR="004E0F15" w:rsidRDefault="004E0F15" w:rsidP="00D35BB9">
            <w:pPr>
              <w:widowControl/>
              <w:spacing w:line="360" w:lineRule="exact"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44398503" w14:textId="77777777" w:rsidR="004E0F15" w:rsidRPr="00BB7EEA" w:rsidRDefault="004E0F15" w:rsidP="00D35BB9">
            <w:pPr>
              <w:widowControl/>
              <w:spacing w:line="360" w:lineRule="exact"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BB7EEA">
              <w:rPr>
                <w:rFonts w:ascii="仿宋" w:eastAsia="仿宋" w:hAnsi="仿宋" w:cs="仿宋" w:hint="eastAsia"/>
                <w:kern w:val="0"/>
                <w:sz w:val="20"/>
                <w:szCs w:val="20"/>
              </w:rPr>
              <w:t>100160501</w:t>
            </w:r>
          </w:p>
        </w:tc>
        <w:tc>
          <w:tcPr>
            <w:tcW w:w="2993" w:type="dxa"/>
            <w:vAlign w:val="center"/>
          </w:tcPr>
          <w:p w14:paraId="6DB0959C" w14:textId="77777777" w:rsidR="004E0F15" w:rsidRPr="00BB7EEA" w:rsidRDefault="004E0F15" w:rsidP="00D35BB9">
            <w:pPr>
              <w:widowControl/>
              <w:spacing w:line="360" w:lineRule="exact"/>
              <w:jc w:val="left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BB7EEA">
              <w:rPr>
                <w:rFonts w:ascii="仿宋" w:eastAsia="仿宋" w:hAnsi="仿宋" w:cs="仿宋" w:hint="eastAsia"/>
                <w:kern w:val="0"/>
                <w:sz w:val="20"/>
                <w:szCs w:val="20"/>
              </w:rPr>
              <w:t>生命科学基础A</w:t>
            </w:r>
          </w:p>
        </w:tc>
        <w:tc>
          <w:tcPr>
            <w:tcW w:w="634" w:type="dxa"/>
            <w:vAlign w:val="center"/>
          </w:tcPr>
          <w:p w14:paraId="2A68737D" w14:textId="77777777" w:rsidR="004E0F15" w:rsidRPr="00BB7EEA" w:rsidRDefault="004E0F15" w:rsidP="00D35BB9">
            <w:pPr>
              <w:widowControl/>
              <w:spacing w:line="360" w:lineRule="exact"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BB7EEA">
              <w:rPr>
                <w:rFonts w:ascii="仿宋" w:eastAsia="仿宋" w:hAnsi="仿宋" w:cs="仿宋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951" w:type="dxa"/>
            <w:vAlign w:val="center"/>
          </w:tcPr>
          <w:p w14:paraId="042358F5" w14:textId="77777777" w:rsidR="004E0F15" w:rsidRPr="00BB7EEA" w:rsidRDefault="004E0F15" w:rsidP="00D35BB9">
            <w:pPr>
              <w:widowControl/>
              <w:spacing w:line="360" w:lineRule="exact"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BB7EEA">
              <w:rPr>
                <w:rFonts w:ascii="仿宋" w:eastAsia="仿宋" w:hAnsi="仿宋" w:cs="仿宋" w:hint="eastAsia"/>
                <w:kern w:val="0"/>
                <w:sz w:val="20"/>
                <w:szCs w:val="20"/>
              </w:rPr>
              <w:t>32</w:t>
            </w:r>
          </w:p>
        </w:tc>
        <w:tc>
          <w:tcPr>
            <w:tcW w:w="2123" w:type="dxa"/>
            <w:vMerge/>
            <w:vAlign w:val="center"/>
          </w:tcPr>
          <w:p w14:paraId="5B185A9C" w14:textId="77777777" w:rsidR="004E0F15" w:rsidRDefault="004E0F15" w:rsidP="00D35BB9">
            <w:pPr>
              <w:widowControl/>
              <w:spacing w:line="360" w:lineRule="exact"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</w:p>
        </w:tc>
      </w:tr>
      <w:tr w:rsidR="00173511" w14:paraId="139FF17F" w14:textId="77777777" w:rsidTr="008C60C0">
        <w:trPr>
          <w:trHeight w:hRule="exact" w:val="476"/>
          <w:jc w:val="center"/>
        </w:trPr>
        <w:tc>
          <w:tcPr>
            <w:tcW w:w="1176" w:type="dxa"/>
            <w:vMerge w:val="restart"/>
            <w:vAlign w:val="center"/>
          </w:tcPr>
          <w:p w14:paraId="6763B218" w14:textId="7A00507A" w:rsidR="00173511" w:rsidRDefault="00173511" w:rsidP="00C427CC">
            <w:pPr>
              <w:widowControl/>
              <w:spacing w:line="360" w:lineRule="exact"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kern w:val="0"/>
                <w:sz w:val="20"/>
                <w:szCs w:val="20"/>
              </w:rPr>
              <w:t>选修</w:t>
            </w:r>
          </w:p>
        </w:tc>
        <w:tc>
          <w:tcPr>
            <w:tcW w:w="1134" w:type="dxa"/>
          </w:tcPr>
          <w:p w14:paraId="76B430F0" w14:textId="5E8C45C3" w:rsidR="00173511" w:rsidRPr="00BB7EEA" w:rsidRDefault="00173511" w:rsidP="00C427CC">
            <w:pPr>
              <w:widowControl/>
              <w:spacing w:line="360" w:lineRule="exact"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173511">
              <w:rPr>
                <w:rFonts w:ascii="仿宋" w:eastAsia="仿宋" w:hAnsi="仿宋" w:cs="仿宋" w:hint="eastAsia"/>
                <w:kern w:val="0"/>
                <w:sz w:val="20"/>
                <w:szCs w:val="20"/>
              </w:rPr>
              <w:t>100091224</w:t>
            </w:r>
          </w:p>
        </w:tc>
        <w:tc>
          <w:tcPr>
            <w:tcW w:w="2993" w:type="dxa"/>
          </w:tcPr>
          <w:p w14:paraId="79C653E8" w14:textId="465D3031" w:rsidR="00173511" w:rsidRPr="00BB7EEA" w:rsidRDefault="00173511" w:rsidP="00C427CC">
            <w:pPr>
              <w:widowControl/>
              <w:spacing w:line="360" w:lineRule="exact"/>
              <w:jc w:val="left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173511">
              <w:rPr>
                <w:rFonts w:ascii="仿宋" w:eastAsia="仿宋" w:hAnsi="仿宋" w:cs="仿宋" w:hint="eastAsia"/>
                <w:kern w:val="0"/>
                <w:sz w:val="20"/>
                <w:szCs w:val="20"/>
              </w:rPr>
              <w:t>物质科学导论</w:t>
            </w:r>
          </w:p>
        </w:tc>
        <w:tc>
          <w:tcPr>
            <w:tcW w:w="634" w:type="dxa"/>
          </w:tcPr>
          <w:p w14:paraId="488DDAB3" w14:textId="000EA64A" w:rsidR="00173511" w:rsidRPr="00BB7EEA" w:rsidRDefault="00173511" w:rsidP="00C427CC">
            <w:pPr>
              <w:widowControl/>
              <w:spacing w:line="360" w:lineRule="exact"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173511">
              <w:rPr>
                <w:rFonts w:ascii="仿宋" w:eastAsia="仿宋" w:hAnsi="仿宋" w:cs="仿宋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951" w:type="dxa"/>
            <w:vAlign w:val="center"/>
          </w:tcPr>
          <w:p w14:paraId="050BE2C4" w14:textId="5B37CA78" w:rsidR="00173511" w:rsidRPr="00BB7EEA" w:rsidRDefault="00173511" w:rsidP="00C427CC">
            <w:pPr>
              <w:widowControl/>
              <w:spacing w:line="360" w:lineRule="exact"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kern w:val="0"/>
                <w:sz w:val="20"/>
                <w:szCs w:val="20"/>
              </w:rPr>
              <w:t>32</w:t>
            </w:r>
          </w:p>
        </w:tc>
        <w:tc>
          <w:tcPr>
            <w:tcW w:w="2123" w:type="dxa"/>
            <w:vAlign w:val="center"/>
          </w:tcPr>
          <w:p w14:paraId="34073599" w14:textId="77777777" w:rsidR="00173511" w:rsidRDefault="00173511" w:rsidP="00C427CC">
            <w:pPr>
              <w:widowControl/>
              <w:spacing w:line="360" w:lineRule="exact"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</w:p>
        </w:tc>
      </w:tr>
      <w:tr w:rsidR="00173511" w14:paraId="72C0C26F" w14:textId="77777777" w:rsidTr="00E01AE5">
        <w:trPr>
          <w:trHeight w:hRule="exact" w:val="476"/>
          <w:jc w:val="center"/>
        </w:trPr>
        <w:tc>
          <w:tcPr>
            <w:tcW w:w="1176" w:type="dxa"/>
            <w:vMerge/>
            <w:vAlign w:val="center"/>
          </w:tcPr>
          <w:p w14:paraId="7D423D93" w14:textId="77777777" w:rsidR="00173511" w:rsidRDefault="00173511" w:rsidP="00173511">
            <w:pPr>
              <w:widowControl/>
              <w:spacing w:line="360" w:lineRule="exact"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</w:p>
        </w:tc>
        <w:tc>
          <w:tcPr>
            <w:tcW w:w="1134" w:type="dxa"/>
          </w:tcPr>
          <w:p w14:paraId="714136D2" w14:textId="726CD4E4" w:rsidR="00173511" w:rsidRPr="00173511" w:rsidRDefault="00173511" w:rsidP="00173511">
            <w:pPr>
              <w:widowControl/>
              <w:spacing w:line="360" w:lineRule="exact"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173511">
              <w:rPr>
                <w:rFonts w:ascii="仿宋" w:eastAsia="仿宋" w:hAnsi="仿宋" w:cs="仿宋" w:hint="eastAsia"/>
                <w:kern w:val="0"/>
                <w:sz w:val="20"/>
                <w:szCs w:val="20"/>
              </w:rPr>
              <w:t>100245211</w:t>
            </w:r>
          </w:p>
        </w:tc>
        <w:tc>
          <w:tcPr>
            <w:tcW w:w="2993" w:type="dxa"/>
          </w:tcPr>
          <w:p w14:paraId="6DE11165" w14:textId="54302F8E" w:rsidR="00173511" w:rsidRPr="00173511" w:rsidRDefault="00173511" w:rsidP="00173511">
            <w:pPr>
              <w:widowControl/>
              <w:spacing w:line="360" w:lineRule="exact"/>
              <w:jc w:val="left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173511">
              <w:rPr>
                <w:rFonts w:ascii="仿宋" w:eastAsia="仿宋" w:hAnsi="仿宋" w:cs="仿宋" w:hint="eastAsia"/>
                <w:kern w:val="0"/>
                <w:sz w:val="20"/>
                <w:szCs w:val="20"/>
              </w:rPr>
              <w:t>国际英语沟通</w:t>
            </w:r>
          </w:p>
        </w:tc>
        <w:tc>
          <w:tcPr>
            <w:tcW w:w="634" w:type="dxa"/>
          </w:tcPr>
          <w:p w14:paraId="6E653A50" w14:textId="579D36D2" w:rsidR="00173511" w:rsidRPr="00173511" w:rsidRDefault="00173511" w:rsidP="00173511">
            <w:pPr>
              <w:widowControl/>
              <w:spacing w:line="360" w:lineRule="exact"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173511">
              <w:rPr>
                <w:rFonts w:ascii="仿宋" w:eastAsia="仿宋" w:hAnsi="仿宋" w:cs="仿宋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951" w:type="dxa"/>
          </w:tcPr>
          <w:p w14:paraId="3C7AFB2F" w14:textId="454D0722" w:rsidR="00173511" w:rsidRDefault="00173511" w:rsidP="00173511">
            <w:pPr>
              <w:widowControl/>
              <w:spacing w:line="360" w:lineRule="exact"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173511">
              <w:rPr>
                <w:rFonts w:ascii="仿宋" w:eastAsia="仿宋" w:hAnsi="仿宋" w:cs="仿宋" w:hint="eastAsia"/>
                <w:kern w:val="0"/>
                <w:sz w:val="20"/>
                <w:szCs w:val="20"/>
              </w:rPr>
              <w:t>32</w:t>
            </w:r>
          </w:p>
        </w:tc>
        <w:tc>
          <w:tcPr>
            <w:tcW w:w="2123" w:type="dxa"/>
            <w:vAlign w:val="center"/>
          </w:tcPr>
          <w:p w14:paraId="5503181C" w14:textId="77777777" w:rsidR="00173511" w:rsidRDefault="00173511" w:rsidP="00173511">
            <w:pPr>
              <w:widowControl/>
              <w:spacing w:line="360" w:lineRule="exact"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</w:p>
        </w:tc>
      </w:tr>
    </w:tbl>
    <w:p w14:paraId="430D55F3" w14:textId="77777777" w:rsidR="00DC1C5A" w:rsidRPr="00455474" w:rsidRDefault="00DC1C5A" w:rsidP="00173511"/>
    <w:sectPr w:rsidR="00DC1C5A" w:rsidRPr="00455474" w:rsidSect="00A879BB">
      <w:footerReference w:type="default" r:id="rId8"/>
      <w:pgSz w:w="11906" w:h="16838"/>
      <w:pgMar w:top="1440" w:right="1588" w:bottom="1440" w:left="1361" w:header="851" w:footer="992" w:gutter="0"/>
      <w:pgNumType w:start="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F82D0B" w14:textId="77777777" w:rsidR="007E5ECC" w:rsidRDefault="007E5ECC" w:rsidP="007C3E3A">
      <w:r>
        <w:separator/>
      </w:r>
    </w:p>
  </w:endnote>
  <w:endnote w:type="continuationSeparator" w:id="0">
    <w:p w14:paraId="0917AA29" w14:textId="77777777" w:rsidR="007E5ECC" w:rsidRDefault="007E5ECC" w:rsidP="007C3E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FZSSJW--GB1-0">
    <w:altName w:val="Times New Roman"/>
    <w:charset w:val="00"/>
    <w:family w:val="roman"/>
    <w:pitch w:val="default"/>
  </w:font>
  <w:font w:name="TimesNewRomanPSMT">
    <w:altName w:val="Times New Roman"/>
    <w:charset w:val="00"/>
    <w:family w:val="auto"/>
    <w:pitch w:val="default"/>
    <w:sig w:usb0="00000000" w:usb1="00000000" w:usb2="00000009" w:usb3="00000000" w:csb0="000001FF" w:csb1="00000000"/>
  </w:font>
  <w:font w:name="仿宋">
    <w:altName w:val="方正仿宋_GBK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B02CA3" w14:textId="77777777" w:rsidR="00AC7648" w:rsidRDefault="00AC7648">
    <w:pPr>
      <w:pStyle w:val="a5"/>
      <w:jc w:val="center"/>
      <w:rPr>
        <w:lang w:eastAsia="zh-CN"/>
      </w:rPr>
    </w:pPr>
    <w:r>
      <w:fldChar w:fldCharType="begin"/>
    </w:r>
    <w:r>
      <w:instrText>PAGE   \* MERGEFORMAT</w:instrText>
    </w:r>
    <w:r>
      <w:fldChar w:fldCharType="separate"/>
    </w:r>
    <w:r w:rsidR="00D1152D" w:rsidRPr="00D1152D">
      <w:rPr>
        <w:noProof/>
        <w:lang w:val="zh-CN" w:eastAsia="zh-CN"/>
      </w:rPr>
      <w:t>1</w:t>
    </w:r>
    <w:r>
      <w:fldChar w:fldCharType="end"/>
    </w:r>
  </w:p>
  <w:p w14:paraId="70AD441A" w14:textId="77777777" w:rsidR="00AC7648" w:rsidRDefault="00AC764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635C9B" w14:textId="77777777" w:rsidR="007E5ECC" w:rsidRDefault="007E5ECC" w:rsidP="007C3E3A">
      <w:r>
        <w:separator/>
      </w:r>
    </w:p>
  </w:footnote>
  <w:footnote w:type="continuationSeparator" w:id="0">
    <w:p w14:paraId="29CE0043" w14:textId="77777777" w:rsidR="007E5ECC" w:rsidRDefault="007E5ECC" w:rsidP="007C3E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E2266CB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F497AE6"/>
    <w:multiLevelType w:val="hybridMultilevel"/>
    <w:tmpl w:val="2AD828C8"/>
    <w:lvl w:ilvl="0" w:tplc="04090019">
      <w:start w:val="1"/>
      <w:numFmt w:val="lowerLetter"/>
      <w:lvlText w:val="%1)"/>
      <w:lvlJc w:val="left"/>
      <w:pPr>
        <w:ind w:left="840" w:hanging="420"/>
      </w:p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2" w15:restartNumberingAfterBreak="0">
    <w:nsid w:val="248545DB"/>
    <w:multiLevelType w:val="hybridMultilevel"/>
    <w:tmpl w:val="5ED68EDC"/>
    <w:lvl w:ilvl="0" w:tplc="04090001">
      <w:start w:val="1"/>
      <w:numFmt w:val="bullet"/>
      <w:lvlText w:val=""/>
      <w:lvlJc w:val="left"/>
      <w:pPr>
        <w:ind w:left="90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2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8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3" w15:restartNumberingAfterBreak="0">
    <w:nsid w:val="27011301"/>
    <w:multiLevelType w:val="hybridMultilevel"/>
    <w:tmpl w:val="63B2278A"/>
    <w:lvl w:ilvl="0" w:tplc="4978E3B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53325BF4"/>
    <w:multiLevelType w:val="hybridMultilevel"/>
    <w:tmpl w:val="034CD604"/>
    <w:lvl w:ilvl="0" w:tplc="4610586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616E7C50"/>
    <w:multiLevelType w:val="hybridMultilevel"/>
    <w:tmpl w:val="630E6B04"/>
    <w:lvl w:ilvl="0" w:tplc="04090001">
      <w:start w:val="1"/>
      <w:numFmt w:val="bullet"/>
      <w:lvlText w:val=""/>
      <w:lvlJc w:val="left"/>
      <w:pPr>
        <w:ind w:left="90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2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8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6" w15:restartNumberingAfterBreak="0">
    <w:nsid w:val="7CF05605"/>
    <w:multiLevelType w:val="hybridMultilevel"/>
    <w:tmpl w:val="821A982A"/>
    <w:lvl w:ilvl="0" w:tplc="1A6C2248">
      <w:start w:val="1"/>
      <w:numFmt w:val="decimal"/>
      <w:lvlText w:val="%1."/>
      <w:lvlJc w:val="left"/>
      <w:pPr>
        <w:ind w:left="1200" w:hanging="7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6"/>
  </w:num>
  <w:num w:numId="5">
    <w:abstractNumId w:val="3"/>
  </w:num>
  <w:num w:numId="6">
    <w:abstractNumId w:val="0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3E3A"/>
    <w:rsid w:val="000163F1"/>
    <w:rsid w:val="000203F3"/>
    <w:rsid w:val="00052E8C"/>
    <w:rsid w:val="00054BD7"/>
    <w:rsid w:val="00061CCA"/>
    <w:rsid w:val="00071289"/>
    <w:rsid w:val="0008346E"/>
    <w:rsid w:val="00095851"/>
    <w:rsid w:val="000A05B9"/>
    <w:rsid w:val="000A67BA"/>
    <w:rsid w:val="000C2308"/>
    <w:rsid w:val="000C4899"/>
    <w:rsid w:val="000C4CB7"/>
    <w:rsid w:val="000C6AA9"/>
    <w:rsid w:val="000E75BC"/>
    <w:rsid w:val="0010718F"/>
    <w:rsid w:val="00110E0C"/>
    <w:rsid w:val="0012021A"/>
    <w:rsid w:val="00120287"/>
    <w:rsid w:val="0012318B"/>
    <w:rsid w:val="00132658"/>
    <w:rsid w:val="0013460F"/>
    <w:rsid w:val="001358DA"/>
    <w:rsid w:val="00136098"/>
    <w:rsid w:val="001452A6"/>
    <w:rsid w:val="001461BC"/>
    <w:rsid w:val="00166925"/>
    <w:rsid w:val="00170165"/>
    <w:rsid w:val="001731FA"/>
    <w:rsid w:val="00173511"/>
    <w:rsid w:val="0017544B"/>
    <w:rsid w:val="00182C2C"/>
    <w:rsid w:val="00186A2A"/>
    <w:rsid w:val="001976EC"/>
    <w:rsid w:val="001B10C9"/>
    <w:rsid w:val="001B6A73"/>
    <w:rsid w:val="001C2E68"/>
    <w:rsid w:val="001C69F9"/>
    <w:rsid w:val="001D0CC8"/>
    <w:rsid w:val="001D3776"/>
    <w:rsid w:val="001D7BCA"/>
    <w:rsid w:val="001E6618"/>
    <w:rsid w:val="002015AF"/>
    <w:rsid w:val="002060C0"/>
    <w:rsid w:val="00215FE7"/>
    <w:rsid w:val="00226718"/>
    <w:rsid w:val="002314BA"/>
    <w:rsid w:val="0024061F"/>
    <w:rsid w:val="00244712"/>
    <w:rsid w:val="0026088A"/>
    <w:rsid w:val="0026672A"/>
    <w:rsid w:val="0026717C"/>
    <w:rsid w:val="0028051E"/>
    <w:rsid w:val="00281555"/>
    <w:rsid w:val="002831F0"/>
    <w:rsid w:val="0028536F"/>
    <w:rsid w:val="00296DF8"/>
    <w:rsid w:val="002A6C2C"/>
    <w:rsid w:val="002B17A6"/>
    <w:rsid w:val="002D2797"/>
    <w:rsid w:val="002D5B47"/>
    <w:rsid w:val="002D6FCA"/>
    <w:rsid w:val="002E2560"/>
    <w:rsid w:val="002E2C85"/>
    <w:rsid w:val="002F4296"/>
    <w:rsid w:val="002F485F"/>
    <w:rsid w:val="00305CE1"/>
    <w:rsid w:val="00316847"/>
    <w:rsid w:val="00317471"/>
    <w:rsid w:val="00335D6D"/>
    <w:rsid w:val="003428D9"/>
    <w:rsid w:val="0034598A"/>
    <w:rsid w:val="003471AF"/>
    <w:rsid w:val="00355C73"/>
    <w:rsid w:val="003640E7"/>
    <w:rsid w:val="003769F0"/>
    <w:rsid w:val="003802F9"/>
    <w:rsid w:val="00387BB1"/>
    <w:rsid w:val="00395059"/>
    <w:rsid w:val="003A05CA"/>
    <w:rsid w:val="003A4A0D"/>
    <w:rsid w:val="003B6A8B"/>
    <w:rsid w:val="003C0062"/>
    <w:rsid w:val="003C19B0"/>
    <w:rsid w:val="003C3DBE"/>
    <w:rsid w:val="003E0FF3"/>
    <w:rsid w:val="003E4220"/>
    <w:rsid w:val="003E5FFF"/>
    <w:rsid w:val="003E69B0"/>
    <w:rsid w:val="00404C3C"/>
    <w:rsid w:val="0042499D"/>
    <w:rsid w:val="0042791C"/>
    <w:rsid w:val="00434465"/>
    <w:rsid w:val="004417CA"/>
    <w:rsid w:val="00441826"/>
    <w:rsid w:val="0044676C"/>
    <w:rsid w:val="00455474"/>
    <w:rsid w:val="00464238"/>
    <w:rsid w:val="004758CE"/>
    <w:rsid w:val="004832C3"/>
    <w:rsid w:val="00496C3B"/>
    <w:rsid w:val="004A207A"/>
    <w:rsid w:val="004A407A"/>
    <w:rsid w:val="004B3712"/>
    <w:rsid w:val="004B74AF"/>
    <w:rsid w:val="004B7F53"/>
    <w:rsid w:val="004D180F"/>
    <w:rsid w:val="004E0F15"/>
    <w:rsid w:val="004E6872"/>
    <w:rsid w:val="004E6B34"/>
    <w:rsid w:val="004F6B60"/>
    <w:rsid w:val="00505A7B"/>
    <w:rsid w:val="00506195"/>
    <w:rsid w:val="0051205D"/>
    <w:rsid w:val="00521282"/>
    <w:rsid w:val="00521C08"/>
    <w:rsid w:val="005265BD"/>
    <w:rsid w:val="00531213"/>
    <w:rsid w:val="005360E5"/>
    <w:rsid w:val="005431E9"/>
    <w:rsid w:val="0054545F"/>
    <w:rsid w:val="00553CF2"/>
    <w:rsid w:val="00554C09"/>
    <w:rsid w:val="005669BD"/>
    <w:rsid w:val="00583D9C"/>
    <w:rsid w:val="00586AF1"/>
    <w:rsid w:val="00587760"/>
    <w:rsid w:val="005A05D9"/>
    <w:rsid w:val="005A734F"/>
    <w:rsid w:val="005C62CA"/>
    <w:rsid w:val="005D6E9F"/>
    <w:rsid w:val="005E3B74"/>
    <w:rsid w:val="00605F7D"/>
    <w:rsid w:val="0060651F"/>
    <w:rsid w:val="0061289C"/>
    <w:rsid w:val="0062063D"/>
    <w:rsid w:val="00634A8B"/>
    <w:rsid w:val="00650D96"/>
    <w:rsid w:val="00656FDE"/>
    <w:rsid w:val="0065728B"/>
    <w:rsid w:val="006578B0"/>
    <w:rsid w:val="00680AE7"/>
    <w:rsid w:val="0068497A"/>
    <w:rsid w:val="00687B6F"/>
    <w:rsid w:val="00694E25"/>
    <w:rsid w:val="006C2C96"/>
    <w:rsid w:val="006E1F7C"/>
    <w:rsid w:val="006E5245"/>
    <w:rsid w:val="006E7A55"/>
    <w:rsid w:val="006F27DF"/>
    <w:rsid w:val="00734118"/>
    <w:rsid w:val="007436DE"/>
    <w:rsid w:val="007552B1"/>
    <w:rsid w:val="00767293"/>
    <w:rsid w:val="00767FAA"/>
    <w:rsid w:val="0077114C"/>
    <w:rsid w:val="00773196"/>
    <w:rsid w:val="00787DE7"/>
    <w:rsid w:val="007A026E"/>
    <w:rsid w:val="007A2B44"/>
    <w:rsid w:val="007B6A4E"/>
    <w:rsid w:val="007C0098"/>
    <w:rsid w:val="007C3E3A"/>
    <w:rsid w:val="007C6E61"/>
    <w:rsid w:val="007D68E5"/>
    <w:rsid w:val="007D7C07"/>
    <w:rsid w:val="007D7E94"/>
    <w:rsid w:val="007D7F81"/>
    <w:rsid w:val="007E5ECC"/>
    <w:rsid w:val="008007F7"/>
    <w:rsid w:val="0080091D"/>
    <w:rsid w:val="00816B61"/>
    <w:rsid w:val="00817B53"/>
    <w:rsid w:val="008249F9"/>
    <w:rsid w:val="00850091"/>
    <w:rsid w:val="008516CE"/>
    <w:rsid w:val="00852F2C"/>
    <w:rsid w:val="0086007B"/>
    <w:rsid w:val="00865433"/>
    <w:rsid w:val="008708E7"/>
    <w:rsid w:val="0087171A"/>
    <w:rsid w:val="00872FE5"/>
    <w:rsid w:val="00873C32"/>
    <w:rsid w:val="00894CCB"/>
    <w:rsid w:val="008A25D4"/>
    <w:rsid w:val="008A3D17"/>
    <w:rsid w:val="008C395F"/>
    <w:rsid w:val="008D77F2"/>
    <w:rsid w:val="008E644A"/>
    <w:rsid w:val="00902AE2"/>
    <w:rsid w:val="00903741"/>
    <w:rsid w:val="00906037"/>
    <w:rsid w:val="00910C15"/>
    <w:rsid w:val="009137B4"/>
    <w:rsid w:val="00916FCE"/>
    <w:rsid w:val="009336D5"/>
    <w:rsid w:val="00947940"/>
    <w:rsid w:val="00955DAD"/>
    <w:rsid w:val="0096532F"/>
    <w:rsid w:val="009705E1"/>
    <w:rsid w:val="00974C08"/>
    <w:rsid w:val="00982796"/>
    <w:rsid w:val="009857FC"/>
    <w:rsid w:val="0099078B"/>
    <w:rsid w:val="0099431D"/>
    <w:rsid w:val="009A60B4"/>
    <w:rsid w:val="009C1BB9"/>
    <w:rsid w:val="009C4DF6"/>
    <w:rsid w:val="009D265D"/>
    <w:rsid w:val="009E2DF7"/>
    <w:rsid w:val="009E2FA3"/>
    <w:rsid w:val="009E7281"/>
    <w:rsid w:val="009E7A20"/>
    <w:rsid w:val="00A01343"/>
    <w:rsid w:val="00A0756D"/>
    <w:rsid w:val="00A129DA"/>
    <w:rsid w:val="00A1782D"/>
    <w:rsid w:val="00A17892"/>
    <w:rsid w:val="00A17E58"/>
    <w:rsid w:val="00A24A8A"/>
    <w:rsid w:val="00A27277"/>
    <w:rsid w:val="00A3318C"/>
    <w:rsid w:val="00A34872"/>
    <w:rsid w:val="00A40E51"/>
    <w:rsid w:val="00A55534"/>
    <w:rsid w:val="00A602BB"/>
    <w:rsid w:val="00A66268"/>
    <w:rsid w:val="00A80FCF"/>
    <w:rsid w:val="00A81E05"/>
    <w:rsid w:val="00A83CB3"/>
    <w:rsid w:val="00A879BB"/>
    <w:rsid w:val="00A93D84"/>
    <w:rsid w:val="00AC5492"/>
    <w:rsid w:val="00AC7648"/>
    <w:rsid w:val="00AD346A"/>
    <w:rsid w:val="00AD4100"/>
    <w:rsid w:val="00AE72E3"/>
    <w:rsid w:val="00AF0865"/>
    <w:rsid w:val="00AF35E7"/>
    <w:rsid w:val="00AF372B"/>
    <w:rsid w:val="00B031F7"/>
    <w:rsid w:val="00B10C41"/>
    <w:rsid w:val="00B127F6"/>
    <w:rsid w:val="00B40735"/>
    <w:rsid w:val="00B535C0"/>
    <w:rsid w:val="00B539EB"/>
    <w:rsid w:val="00B66399"/>
    <w:rsid w:val="00B7723A"/>
    <w:rsid w:val="00B82540"/>
    <w:rsid w:val="00B84811"/>
    <w:rsid w:val="00B84957"/>
    <w:rsid w:val="00B952B4"/>
    <w:rsid w:val="00BB7EEA"/>
    <w:rsid w:val="00BC0B33"/>
    <w:rsid w:val="00BD4D2C"/>
    <w:rsid w:val="00BD55DE"/>
    <w:rsid w:val="00BD77A1"/>
    <w:rsid w:val="00BE1013"/>
    <w:rsid w:val="00BF3B52"/>
    <w:rsid w:val="00BF5C34"/>
    <w:rsid w:val="00C1361E"/>
    <w:rsid w:val="00C14C66"/>
    <w:rsid w:val="00C1540D"/>
    <w:rsid w:val="00C17697"/>
    <w:rsid w:val="00C17C70"/>
    <w:rsid w:val="00C203FE"/>
    <w:rsid w:val="00C21848"/>
    <w:rsid w:val="00C26A2C"/>
    <w:rsid w:val="00C27CB8"/>
    <w:rsid w:val="00C427CC"/>
    <w:rsid w:val="00C44C7B"/>
    <w:rsid w:val="00C50E21"/>
    <w:rsid w:val="00C63AF8"/>
    <w:rsid w:val="00C672B3"/>
    <w:rsid w:val="00C70677"/>
    <w:rsid w:val="00C737D8"/>
    <w:rsid w:val="00C83F34"/>
    <w:rsid w:val="00C83FBF"/>
    <w:rsid w:val="00C94FDD"/>
    <w:rsid w:val="00C97145"/>
    <w:rsid w:val="00CA1851"/>
    <w:rsid w:val="00CA4E81"/>
    <w:rsid w:val="00CA731D"/>
    <w:rsid w:val="00CB4E17"/>
    <w:rsid w:val="00CB6C30"/>
    <w:rsid w:val="00CC3914"/>
    <w:rsid w:val="00CD03A3"/>
    <w:rsid w:val="00CE0179"/>
    <w:rsid w:val="00CE5565"/>
    <w:rsid w:val="00CE5F9A"/>
    <w:rsid w:val="00D0139A"/>
    <w:rsid w:val="00D04C76"/>
    <w:rsid w:val="00D060DF"/>
    <w:rsid w:val="00D1137A"/>
    <w:rsid w:val="00D1152D"/>
    <w:rsid w:val="00D300E1"/>
    <w:rsid w:val="00D37938"/>
    <w:rsid w:val="00D44FDD"/>
    <w:rsid w:val="00D46ECB"/>
    <w:rsid w:val="00D65214"/>
    <w:rsid w:val="00D6533C"/>
    <w:rsid w:val="00D65866"/>
    <w:rsid w:val="00D721E0"/>
    <w:rsid w:val="00D729E4"/>
    <w:rsid w:val="00D809E1"/>
    <w:rsid w:val="00D81E02"/>
    <w:rsid w:val="00D970AD"/>
    <w:rsid w:val="00DA3CAB"/>
    <w:rsid w:val="00DA4B5B"/>
    <w:rsid w:val="00DB1D35"/>
    <w:rsid w:val="00DB5211"/>
    <w:rsid w:val="00DC1C5A"/>
    <w:rsid w:val="00DC3590"/>
    <w:rsid w:val="00DC73AA"/>
    <w:rsid w:val="00DD32FB"/>
    <w:rsid w:val="00DD5AF6"/>
    <w:rsid w:val="00DF3DC4"/>
    <w:rsid w:val="00E01D76"/>
    <w:rsid w:val="00E06474"/>
    <w:rsid w:val="00E27EB2"/>
    <w:rsid w:val="00E45FC2"/>
    <w:rsid w:val="00E4740E"/>
    <w:rsid w:val="00E66089"/>
    <w:rsid w:val="00EA0B72"/>
    <w:rsid w:val="00EA6745"/>
    <w:rsid w:val="00EA6AC7"/>
    <w:rsid w:val="00EC09CE"/>
    <w:rsid w:val="00EC3A9D"/>
    <w:rsid w:val="00ED0D51"/>
    <w:rsid w:val="00ED7CAC"/>
    <w:rsid w:val="00EE550B"/>
    <w:rsid w:val="00EE77A7"/>
    <w:rsid w:val="00EF7F7E"/>
    <w:rsid w:val="00F01503"/>
    <w:rsid w:val="00F05906"/>
    <w:rsid w:val="00F1010D"/>
    <w:rsid w:val="00F10AE2"/>
    <w:rsid w:val="00F111D6"/>
    <w:rsid w:val="00F20D90"/>
    <w:rsid w:val="00F235C6"/>
    <w:rsid w:val="00F237F3"/>
    <w:rsid w:val="00F24970"/>
    <w:rsid w:val="00F24991"/>
    <w:rsid w:val="00F316D3"/>
    <w:rsid w:val="00F44954"/>
    <w:rsid w:val="00F46375"/>
    <w:rsid w:val="00F56EBC"/>
    <w:rsid w:val="00F81CB7"/>
    <w:rsid w:val="00F8356A"/>
    <w:rsid w:val="00F83667"/>
    <w:rsid w:val="00F87A25"/>
    <w:rsid w:val="00F91DF8"/>
    <w:rsid w:val="00FB35C3"/>
    <w:rsid w:val="00FB50C7"/>
    <w:rsid w:val="00FD6DEA"/>
    <w:rsid w:val="00FE203C"/>
    <w:rsid w:val="00FE3EAD"/>
    <w:rsid w:val="00FE3F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94E764B"/>
  <w15:docId w15:val="{08034DC6-BFAA-4A99-A2D7-8C6F8B7127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D7E94"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0"/>
    <w:uiPriority w:val="9"/>
    <w:qFormat/>
    <w:rsid w:val="00D0139A"/>
    <w:pPr>
      <w:keepNext/>
      <w:keepLines/>
      <w:spacing w:beforeLines="50" w:before="50" w:afterLines="50" w:after="50" w:line="360" w:lineRule="auto"/>
      <w:outlineLvl w:val="0"/>
    </w:pPr>
    <w:rPr>
      <w:b/>
      <w:bCs/>
      <w:kern w:val="44"/>
      <w:sz w:val="32"/>
      <w:szCs w:val="44"/>
      <w:lang w:val="x-none" w:eastAsia="x-none"/>
    </w:rPr>
  </w:style>
  <w:style w:type="paragraph" w:styleId="2">
    <w:name w:val="heading 2"/>
    <w:basedOn w:val="a"/>
    <w:next w:val="a"/>
    <w:link w:val="20"/>
    <w:uiPriority w:val="9"/>
    <w:unhideWhenUsed/>
    <w:qFormat/>
    <w:rsid w:val="00D0139A"/>
    <w:pPr>
      <w:keepNext/>
      <w:keepLines/>
      <w:spacing w:beforeLines="50" w:before="50" w:afterLines="50" w:after="50" w:line="360" w:lineRule="auto"/>
      <w:outlineLvl w:val="1"/>
    </w:pPr>
    <w:rPr>
      <w:rFonts w:ascii="Cambria" w:hAnsi="Cambria"/>
      <w:b/>
      <w:bCs/>
      <w:kern w:val="0"/>
      <w:sz w:val="30"/>
      <w:szCs w:val="32"/>
      <w:lang w:val="x-none" w:eastAsia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D0139A"/>
    <w:pPr>
      <w:keepNext/>
      <w:keepLines/>
      <w:spacing w:line="360" w:lineRule="auto"/>
      <w:outlineLvl w:val="2"/>
    </w:pPr>
    <w:rPr>
      <w:rFonts w:eastAsia="黑体"/>
      <w:b/>
      <w:bCs/>
      <w:kern w:val="0"/>
      <w:sz w:val="28"/>
      <w:szCs w:val="32"/>
      <w:lang w:val="x-none" w:eastAsia="x-none"/>
    </w:rPr>
  </w:style>
  <w:style w:type="paragraph" w:styleId="4">
    <w:name w:val="heading 4"/>
    <w:basedOn w:val="a"/>
    <w:next w:val="a"/>
    <w:link w:val="40"/>
    <w:uiPriority w:val="9"/>
    <w:unhideWhenUsed/>
    <w:qFormat/>
    <w:rsid w:val="00D721E0"/>
    <w:pPr>
      <w:keepNext/>
      <w:keepLines/>
      <w:spacing w:line="360" w:lineRule="auto"/>
      <w:outlineLvl w:val="3"/>
    </w:pPr>
    <w:rPr>
      <w:rFonts w:ascii="Cambria" w:eastAsia="黑体" w:hAnsi="Cambria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link w:val="1"/>
    <w:uiPriority w:val="9"/>
    <w:rsid w:val="00D0139A"/>
    <w:rPr>
      <w:b/>
      <w:bCs/>
      <w:kern w:val="44"/>
      <w:sz w:val="32"/>
      <w:szCs w:val="44"/>
      <w:lang w:val="x-none" w:eastAsia="x-none"/>
    </w:rPr>
  </w:style>
  <w:style w:type="character" w:customStyle="1" w:styleId="20">
    <w:name w:val="标题 2 字符"/>
    <w:link w:val="2"/>
    <w:uiPriority w:val="9"/>
    <w:rsid w:val="00D0139A"/>
    <w:rPr>
      <w:rFonts w:ascii="Cambria" w:hAnsi="Cambria"/>
      <w:b/>
      <w:bCs/>
      <w:sz w:val="30"/>
      <w:szCs w:val="32"/>
      <w:lang w:val="x-none" w:eastAsia="x-none"/>
    </w:rPr>
  </w:style>
  <w:style w:type="character" w:customStyle="1" w:styleId="30">
    <w:name w:val="标题 3 字符"/>
    <w:link w:val="3"/>
    <w:uiPriority w:val="9"/>
    <w:rsid w:val="00D0139A"/>
    <w:rPr>
      <w:rFonts w:eastAsia="黑体"/>
      <w:b/>
      <w:bCs/>
      <w:sz w:val="28"/>
      <w:szCs w:val="32"/>
      <w:lang w:val="x-none" w:eastAsia="x-none"/>
    </w:rPr>
  </w:style>
  <w:style w:type="paragraph" w:styleId="a3">
    <w:name w:val="header"/>
    <w:basedOn w:val="a"/>
    <w:link w:val="a4"/>
    <w:uiPriority w:val="99"/>
    <w:unhideWhenUsed/>
    <w:rsid w:val="007C3E3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  <w:lang w:val="x-none" w:eastAsia="x-none"/>
    </w:rPr>
  </w:style>
  <w:style w:type="character" w:customStyle="1" w:styleId="a4">
    <w:name w:val="页眉 字符"/>
    <w:link w:val="a3"/>
    <w:uiPriority w:val="99"/>
    <w:rsid w:val="007C3E3A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7C3E3A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  <w:lang w:val="x-none" w:eastAsia="x-none"/>
    </w:rPr>
  </w:style>
  <w:style w:type="character" w:customStyle="1" w:styleId="a6">
    <w:name w:val="页脚 字符"/>
    <w:link w:val="a5"/>
    <w:uiPriority w:val="99"/>
    <w:rsid w:val="007C3E3A"/>
    <w:rPr>
      <w:sz w:val="18"/>
      <w:szCs w:val="18"/>
    </w:rPr>
  </w:style>
  <w:style w:type="paragraph" w:styleId="TOC">
    <w:name w:val="TOC Heading"/>
    <w:basedOn w:val="1"/>
    <w:next w:val="a"/>
    <w:uiPriority w:val="39"/>
    <w:unhideWhenUsed/>
    <w:qFormat/>
    <w:rsid w:val="004417CA"/>
    <w:pPr>
      <w:widowControl/>
      <w:spacing w:before="480" w:after="0" w:line="276" w:lineRule="auto"/>
      <w:jc w:val="left"/>
      <w:outlineLvl w:val="9"/>
    </w:pPr>
    <w:rPr>
      <w:rFonts w:ascii="Cambria" w:hAnsi="Cambria"/>
      <w:color w:val="365F91"/>
      <w:kern w:val="0"/>
      <w:sz w:val="28"/>
      <w:szCs w:val="28"/>
    </w:rPr>
  </w:style>
  <w:style w:type="paragraph" w:styleId="TOC2">
    <w:name w:val="toc 2"/>
    <w:basedOn w:val="a"/>
    <w:next w:val="a"/>
    <w:autoRedefine/>
    <w:uiPriority w:val="39"/>
    <w:unhideWhenUsed/>
    <w:qFormat/>
    <w:rsid w:val="004417CA"/>
    <w:pPr>
      <w:widowControl/>
      <w:spacing w:after="100" w:line="276" w:lineRule="auto"/>
      <w:ind w:left="220"/>
      <w:jc w:val="left"/>
    </w:pPr>
    <w:rPr>
      <w:kern w:val="0"/>
      <w:sz w:val="22"/>
    </w:rPr>
  </w:style>
  <w:style w:type="paragraph" w:styleId="TOC1">
    <w:name w:val="toc 1"/>
    <w:basedOn w:val="a"/>
    <w:next w:val="a"/>
    <w:autoRedefine/>
    <w:uiPriority w:val="39"/>
    <w:unhideWhenUsed/>
    <w:qFormat/>
    <w:rsid w:val="00D0139A"/>
    <w:pPr>
      <w:widowControl/>
      <w:tabs>
        <w:tab w:val="right" w:leader="dot" w:pos="8296"/>
      </w:tabs>
      <w:spacing w:after="100" w:line="276" w:lineRule="auto"/>
      <w:jc w:val="left"/>
    </w:pPr>
    <w:rPr>
      <w:kern w:val="0"/>
      <w:sz w:val="22"/>
    </w:rPr>
  </w:style>
  <w:style w:type="paragraph" w:styleId="TOC3">
    <w:name w:val="toc 3"/>
    <w:basedOn w:val="a"/>
    <w:next w:val="a"/>
    <w:autoRedefine/>
    <w:uiPriority w:val="39"/>
    <w:unhideWhenUsed/>
    <w:qFormat/>
    <w:rsid w:val="004417CA"/>
    <w:pPr>
      <w:widowControl/>
      <w:spacing w:after="100" w:line="276" w:lineRule="auto"/>
      <w:ind w:left="440"/>
      <w:jc w:val="left"/>
    </w:pPr>
    <w:rPr>
      <w:kern w:val="0"/>
      <w:sz w:val="22"/>
    </w:rPr>
  </w:style>
  <w:style w:type="paragraph" w:styleId="a7">
    <w:name w:val="Balloon Text"/>
    <w:basedOn w:val="a"/>
    <w:link w:val="a8"/>
    <w:uiPriority w:val="99"/>
    <w:semiHidden/>
    <w:unhideWhenUsed/>
    <w:rsid w:val="004417CA"/>
    <w:rPr>
      <w:kern w:val="0"/>
      <w:sz w:val="18"/>
      <w:szCs w:val="18"/>
      <w:lang w:val="x-none" w:eastAsia="x-none"/>
    </w:rPr>
  </w:style>
  <w:style w:type="character" w:customStyle="1" w:styleId="a8">
    <w:name w:val="批注框文本 字符"/>
    <w:link w:val="a7"/>
    <w:uiPriority w:val="99"/>
    <w:semiHidden/>
    <w:rsid w:val="004417CA"/>
    <w:rPr>
      <w:sz w:val="18"/>
      <w:szCs w:val="18"/>
    </w:rPr>
  </w:style>
  <w:style w:type="character" w:styleId="a9">
    <w:name w:val="Hyperlink"/>
    <w:uiPriority w:val="99"/>
    <w:unhideWhenUsed/>
    <w:rsid w:val="004417CA"/>
    <w:rPr>
      <w:color w:val="0000FF"/>
      <w:u w:val="single"/>
    </w:rPr>
  </w:style>
  <w:style w:type="table" w:styleId="aa">
    <w:name w:val="Table Grid"/>
    <w:basedOn w:val="a1"/>
    <w:uiPriority w:val="59"/>
    <w:rsid w:val="0096532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GridTable31">
    <w:name w:val="Grid Table 31"/>
    <w:basedOn w:val="1"/>
    <w:next w:val="a"/>
    <w:uiPriority w:val="39"/>
    <w:unhideWhenUsed/>
    <w:qFormat/>
    <w:rsid w:val="00A17E58"/>
    <w:pPr>
      <w:widowControl/>
      <w:spacing w:before="480" w:after="0" w:line="276" w:lineRule="auto"/>
      <w:jc w:val="left"/>
      <w:outlineLvl w:val="9"/>
    </w:pPr>
    <w:rPr>
      <w:rFonts w:ascii="Cambria" w:hAnsi="Cambria"/>
      <w:color w:val="365F91"/>
      <w:kern w:val="0"/>
      <w:sz w:val="28"/>
      <w:szCs w:val="28"/>
      <w:lang w:val="en-US" w:eastAsia="zh-CN"/>
    </w:rPr>
  </w:style>
  <w:style w:type="paragraph" w:customStyle="1" w:styleId="ab">
    <w:name w:val="样式(正文)"/>
    <w:basedOn w:val="a"/>
    <w:next w:val="a"/>
    <w:rsid w:val="00A17E58"/>
    <w:pPr>
      <w:autoSpaceDE w:val="0"/>
      <w:autoSpaceDN w:val="0"/>
      <w:adjustRightInd w:val="0"/>
      <w:jc w:val="left"/>
    </w:pPr>
    <w:rPr>
      <w:rFonts w:ascii="宋体" w:hAnsi="Times New Roman"/>
      <w:kern w:val="0"/>
      <w:sz w:val="24"/>
      <w:szCs w:val="24"/>
    </w:rPr>
  </w:style>
  <w:style w:type="paragraph" w:styleId="ac">
    <w:name w:val="annotation text"/>
    <w:basedOn w:val="a"/>
    <w:link w:val="ad"/>
    <w:semiHidden/>
    <w:rsid w:val="00A17E58"/>
    <w:pPr>
      <w:jc w:val="left"/>
    </w:pPr>
  </w:style>
  <w:style w:type="character" w:customStyle="1" w:styleId="ad">
    <w:name w:val="批注文字 字符"/>
    <w:link w:val="ac"/>
    <w:semiHidden/>
    <w:rsid w:val="00A17E58"/>
    <w:rPr>
      <w:kern w:val="2"/>
      <w:sz w:val="21"/>
      <w:szCs w:val="22"/>
    </w:rPr>
  </w:style>
  <w:style w:type="paragraph" w:styleId="ae">
    <w:name w:val="annotation subject"/>
    <w:basedOn w:val="ac"/>
    <w:next w:val="ac"/>
    <w:link w:val="af"/>
    <w:semiHidden/>
    <w:rsid w:val="00A17E58"/>
    <w:rPr>
      <w:b/>
      <w:bCs/>
    </w:rPr>
  </w:style>
  <w:style w:type="character" w:customStyle="1" w:styleId="af">
    <w:name w:val="批注主题 字符"/>
    <w:link w:val="ae"/>
    <w:semiHidden/>
    <w:rsid w:val="00A17E58"/>
    <w:rPr>
      <w:b/>
      <w:bCs/>
      <w:kern w:val="2"/>
      <w:sz w:val="21"/>
      <w:szCs w:val="22"/>
    </w:rPr>
  </w:style>
  <w:style w:type="character" w:customStyle="1" w:styleId="fontstyle01">
    <w:name w:val="fontstyle01"/>
    <w:rsid w:val="00A17E58"/>
    <w:rPr>
      <w:rFonts w:ascii="FZSSJW--GB1-0" w:hAnsi="FZSSJW--GB1-0" w:hint="default"/>
      <w:b w:val="0"/>
      <w:bCs w:val="0"/>
      <w:i w:val="0"/>
      <w:iCs w:val="0"/>
      <w:color w:val="242021"/>
      <w:sz w:val="18"/>
      <w:szCs w:val="18"/>
    </w:rPr>
  </w:style>
  <w:style w:type="character" w:customStyle="1" w:styleId="fontstyle11">
    <w:name w:val="fontstyle11"/>
    <w:rsid w:val="00A17E58"/>
    <w:rPr>
      <w:rFonts w:ascii="TimesNewRomanPSMT" w:hAnsi="TimesNewRomanPSMT" w:hint="default"/>
      <w:b w:val="0"/>
      <w:bCs w:val="0"/>
      <w:i w:val="0"/>
      <w:iCs w:val="0"/>
      <w:color w:val="242021"/>
      <w:sz w:val="18"/>
      <w:szCs w:val="18"/>
    </w:rPr>
  </w:style>
  <w:style w:type="character" w:customStyle="1" w:styleId="fontstyle21">
    <w:name w:val="fontstyle21"/>
    <w:rsid w:val="00A17E58"/>
    <w:rPr>
      <w:rFonts w:ascii="FZSSJW--GB1-0" w:hAnsi="FZSSJW--GB1-0" w:hint="default"/>
      <w:b w:val="0"/>
      <w:bCs w:val="0"/>
      <w:i w:val="0"/>
      <w:iCs w:val="0"/>
      <w:color w:val="242021"/>
      <w:sz w:val="18"/>
      <w:szCs w:val="18"/>
    </w:rPr>
  </w:style>
  <w:style w:type="character" w:customStyle="1" w:styleId="fontstyle31">
    <w:name w:val="fontstyle31"/>
    <w:rsid w:val="00A17E58"/>
    <w:rPr>
      <w:rFonts w:ascii="TimesNewRomanPSMT" w:hAnsi="TimesNewRomanPSMT" w:hint="default"/>
      <w:b w:val="0"/>
      <w:bCs w:val="0"/>
      <w:i w:val="0"/>
      <w:iCs w:val="0"/>
      <w:color w:val="242021"/>
      <w:sz w:val="18"/>
      <w:szCs w:val="18"/>
    </w:rPr>
  </w:style>
  <w:style w:type="character" w:customStyle="1" w:styleId="af0">
    <w:name w:val="正文文本缩进 字符"/>
    <w:link w:val="af1"/>
    <w:semiHidden/>
    <w:rsid w:val="00244712"/>
    <w:rPr>
      <w:rFonts w:ascii="宋体" w:hAnsi="宋体"/>
      <w:kern w:val="2"/>
      <w:sz w:val="21"/>
      <w:szCs w:val="24"/>
      <w:lang w:val="x-none" w:eastAsia="x-none"/>
    </w:rPr>
  </w:style>
  <w:style w:type="paragraph" w:styleId="af1">
    <w:name w:val="Body Text Indent"/>
    <w:basedOn w:val="a"/>
    <w:link w:val="af0"/>
    <w:semiHidden/>
    <w:unhideWhenUsed/>
    <w:rsid w:val="00244712"/>
    <w:pPr>
      <w:ind w:firstLineChars="200" w:firstLine="420"/>
    </w:pPr>
    <w:rPr>
      <w:rFonts w:ascii="宋体" w:hAnsi="宋体"/>
      <w:szCs w:val="24"/>
      <w:lang w:val="x-none" w:eastAsia="x-none"/>
    </w:rPr>
  </w:style>
  <w:style w:type="character" w:customStyle="1" w:styleId="40">
    <w:name w:val="标题 4 字符"/>
    <w:link w:val="4"/>
    <w:uiPriority w:val="9"/>
    <w:rsid w:val="00D721E0"/>
    <w:rPr>
      <w:rFonts w:ascii="Cambria" w:eastAsia="黑体" w:hAnsi="Cambria" w:cs="Times New Roman"/>
      <w:b/>
      <w:bCs/>
      <w:kern w:val="2"/>
      <w:sz w:val="28"/>
      <w:szCs w:val="28"/>
    </w:rPr>
  </w:style>
  <w:style w:type="character" w:styleId="af2">
    <w:name w:val="FollowedHyperlink"/>
    <w:uiPriority w:val="99"/>
    <w:semiHidden/>
    <w:unhideWhenUsed/>
    <w:rsid w:val="001731FA"/>
    <w:rPr>
      <w:color w:val="800080"/>
      <w:u w:val="single"/>
    </w:rPr>
  </w:style>
  <w:style w:type="paragraph" w:customStyle="1" w:styleId="font5">
    <w:name w:val="font5"/>
    <w:basedOn w:val="a"/>
    <w:rsid w:val="001731FA"/>
    <w:pPr>
      <w:widowControl/>
      <w:spacing w:before="100" w:beforeAutospacing="1" w:after="100" w:afterAutospacing="1"/>
      <w:jc w:val="left"/>
    </w:pPr>
    <w:rPr>
      <w:rFonts w:ascii="宋体" w:hAnsi="宋体" w:cs="宋体"/>
      <w:color w:val="242021"/>
      <w:kern w:val="0"/>
      <w:sz w:val="18"/>
      <w:szCs w:val="18"/>
    </w:rPr>
  </w:style>
  <w:style w:type="paragraph" w:customStyle="1" w:styleId="font6">
    <w:name w:val="font6"/>
    <w:basedOn w:val="a"/>
    <w:rsid w:val="001731FA"/>
    <w:pPr>
      <w:widowControl/>
      <w:spacing w:before="100" w:beforeAutospacing="1" w:after="100" w:afterAutospacing="1"/>
      <w:jc w:val="left"/>
    </w:pPr>
    <w:rPr>
      <w:rFonts w:ascii="Times New Roman" w:hAnsi="Times New Roman"/>
      <w:color w:val="242021"/>
      <w:kern w:val="0"/>
      <w:sz w:val="18"/>
      <w:szCs w:val="18"/>
    </w:rPr>
  </w:style>
  <w:style w:type="paragraph" w:customStyle="1" w:styleId="font7">
    <w:name w:val="font7"/>
    <w:basedOn w:val="a"/>
    <w:rsid w:val="001731FA"/>
    <w:pPr>
      <w:widowControl/>
      <w:spacing w:before="100" w:beforeAutospacing="1" w:after="100" w:afterAutospacing="1"/>
      <w:jc w:val="left"/>
    </w:pPr>
    <w:rPr>
      <w:rFonts w:ascii="TimesNewRomanPSMT" w:hAnsi="TimesNewRomanPSMT" w:cs="TimesNewRomanPSMT"/>
      <w:color w:val="242021"/>
      <w:kern w:val="0"/>
      <w:sz w:val="18"/>
      <w:szCs w:val="18"/>
    </w:rPr>
  </w:style>
  <w:style w:type="paragraph" w:customStyle="1" w:styleId="font8">
    <w:name w:val="font8"/>
    <w:basedOn w:val="a"/>
    <w:rsid w:val="001731FA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9">
    <w:name w:val="font9"/>
    <w:basedOn w:val="a"/>
    <w:rsid w:val="001731FA"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0"/>
      <w:szCs w:val="20"/>
    </w:rPr>
  </w:style>
  <w:style w:type="paragraph" w:customStyle="1" w:styleId="font10">
    <w:name w:val="font10"/>
    <w:basedOn w:val="a"/>
    <w:rsid w:val="001731FA"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0"/>
      <w:szCs w:val="20"/>
    </w:rPr>
  </w:style>
  <w:style w:type="paragraph" w:customStyle="1" w:styleId="font11">
    <w:name w:val="font11"/>
    <w:basedOn w:val="a"/>
    <w:rsid w:val="001731FA"/>
    <w:pPr>
      <w:widowControl/>
      <w:spacing w:before="100" w:beforeAutospacing="1" w:after="100" w:afterAutospacing="1"/>
      <w:jc w:val="left"/>
    </w:pPr>
    <w:rPr>
      <w:rFonts w:ascii="Times New Roman" w:hAnsi="Times New Roman"/>
      <w:color w:val="000000"/>
      <w:kern w:val="0"/>
      <w:sz w:val="20"/>
      <w:szCs w:val="20"/>
    </w:rPr>
  </w:style>
  <w:style w:type="paragraph" w:customStyle="1" w:styleId="xl65">
    <w:name w:val="xl65"/>
    <w:basedOn w:val="a"/>
    <w:rsid w:val="001731FA"/>
    <w:pPr>
      <w:widowControl/>
      <w:spacing w:before="100" w:beforeAutospacing="1" w:after="100" w:afterAutospacing="1"/>
      <w:jc w:val="left"/>
      <w:textAlignment w:val="center"/>
    </w:pPr>
    <w:rPr>
      <w:rFonts w:ascii="宋体" w:hAnsi="宋体" w:cs="宋体"/>
      <w:kern w:val="0"/>
      <w:sz w:val="24"/>
      <w:szCs w:val="24"/>
    </w:rPr>
  </w:style>
  <w:style w:type="paragraph" w:customStyle="1" w:styleId="xl66">
    <w:name w:val="xl66"/>
    <w:basedOn w:val="a"/>
    <w:rsid w:val="001731FA"/>
    <w:pPr>
      <w:widowControl/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40"/>
      <w:szCs w:val="40"/>
    </w:rPr>
  </w:style>
  <w:style w:type="paragraph" w:customStyle="1" w:styleId="xl67">
    <w:name w:val="xl67"/>
    <w:basedOn w:val="a"/>
    <w:rsid w:val="001731FA"/>
    <w:pPr>
      <w:widowControl/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0"/>
      <w:szCs w:val="20"/>
    </w:rPr>
  </w:style>
  <w:style w:type="paragraph" w:customStyle="1" w:styleId="xl68">
    <w:name w:val="xl68"/>
    <w:basedOn w:val="a"/>
    <w:rsid w:val="001731F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20"/>
      <w:szCs w:val="20"/>
    </w:rPr>
  </w:style>
  <w:style w:type="paragraph" w:customStyle="1" w:styleId="xl69">
    <w:name w:val="xl69"/>
    <w:basedOn w:val="a"/>
    <w:rsid w:val="001731F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0"/>
      <w:szCs w:val="20"/>
    </w:rPr>
  </w:style>
  <w:style w:type="paragraph" w:customStyle="1" w:styleId="xl70">
    <w:name w:val="xl70"/>
    <w:basedOn w:val="a"/>
    <w:rsid w:val="001731F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宋体" w:hAnsi="宋体" w:cs="宋体"/>
      <w:kern w:val="0"/>
      <w:sz w:val="20"/>
      <w:szCs w:val="20"/>
    </w:rPr>
  </w:style>
  <w:style w:type="paragraph" w:customStyle="1" w:styleId="xl71">
    <w:name w:val="xl71"/>
    <w:basedOn w:val="a"/>
    <w:rsid w:val="001731F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宋体" w:hAnsi="宋体" w:cs="宋体"/>
      <w:color w:val="242021"/>
      <w:kern w:val="0"/>
      <w:sz w:val="20"/>
      <w:szCs w:val="20"/>
    </w:rPr>
  </w:style>
  <w:style w:type="paragraph" w:customStyle="1" w:styleId="xl72">
    <w:name w:val="xl72"/>
    <w:basedOn w:val="a"/>
    <w:rsid w:val="001731F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宋体" w:hAnsi="宋体" w:cs="宋体"/>
      <w:kern w:val="0"/>
      <w:sz w:val="18"/>
      <w:szCs w:val="18"/>
    </w:rPr>
  </w:style>
  <w:style w:type="paragraph" w:customStyle="1" w:styleId="xl73">
    <w:name w:val="xl73"/>
    <w:basedOn w:val="a"/>
    <w:rsid w:val="001731F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宋体" w:hAnsi="宋体" w:cs="宋体"/>
      <w:kern w:val="0"/>
      <w:sz w:val="20"/>
      <w:szCs w:val="20"/>
    </w:rPr>
  </w:style>
  <w:style w:type="paragraph" w:customStyle="1" w:styleId="xl74">
    <w:name w:val="xl74"/>
    <w:basedOn w:val="a"/>
    <w:rsid w:val="001731F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color w:val="242021"/>
      <w:kern w:val="0"/>
      <w:sz w:val="20"/>
      <w:szCs w:val="20"/>
    </w:rPr>
  </w:style>
  <w:style w:type="paragraph" w:customStyle="1" w:styleId="xl75">
    <w:name w:val="xl75"/>
    <w:basedOn w:val="a"/>
    <w:rsid w:val="001731F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宋体" w:hAnsi="宋体" w:cs="宋体"/>
      <w:color w:val="000000"/>
      <w:kern w:val="0"/>
      <w:sz w:val="20"/>
      <w:szCs w:val="20"/>
    </w:rPr>
  </w:style>
  <w:style w:type="paragraph" w:customStyle="1" w:styleId="xl76">
    <w:name w:val="xl76"/>
    <w:basedOn w:val="a"/>
    <w:rsid w:val="001731F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宋体" w:hAnsi="宋体" w:cs="宋体"/>
      <w:kern w:val="0"/>
      <w:sz w:val="16"/>
      <w:szCs w:val="16"/>
    </w:rPr>
  </w:style>
  <w:style w:type="paragraph" w:customStyle="1" w:styleId="xl77">
    <w:name w:val="xl77"/>
    <w:basedOn w:val="a"/>
    <w:rsid w:val="001731F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宋体" w:hAnsi="宋体" w:cs="宋体"/>
      <w:color w:val="242021"/>
      <w:kern w:val="0"/>
      <w:sz w:val="18"/>
      <w:szCs w:val="18"/>
    </w:rPr>
  </w:style>
  <w:style w:type="paragraph" w:customStyle="1" w:styleId="xl78">
    <w:name w:val="xl78"/>
    <w:basedOn w:val="a"/>
    <w:rsid w:val="001731F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TimesNewRomanPSMT" w:hAnsi="TimesNewRomanPSMT" w:cs="TimesNewRomanPSMT"/>
      <w:color w:val="242021"/>
      <w:kern w:val="0"/>
      <w:sz w:val="18"/>
      <w:szCs w:val="18"/>
    </w:rPr>
  </w:style>
  <w:style w:type="paragraph" w:customStyle="1" w:styleId="xl79">
    <w:name w:val="xl79"/>
    <w:basedOn w:val="a"/>
    <w:rsid w:val="001731F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宋体" w:hAnsi="宋体" w:cs="宋体"/>
      <w:color w:val="242021"/>
      <w:kern w:val="0"/>
      <w:sz w:val="16"/>
      <w:szCs w:val="16"/>
    </w:rPr>
  </w:style>
  <w:style w:type="paragraph" w:customStyle="1" w:styleId="xl80">
    <w:name w:val="xl80"/>
    <w:basedOn w:val="a"/>
    <w:rsid w:val="001731F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18"/>
      <w:szCs w:val="18"/>
    </w:rPr>
  </w:style>
  <w:style w:type="paragraph" w:customStyle="1" w:styleId="xl81">
    <w:name w:val="xl81"/>
    <w:basedOn w:val="a"/>
    <w:rsid w:val="001731F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宋体" w:hAnsi="宋体" w:cs="宋体"/>
      <w:b/>
      <w:bCs/>
      <w:kern w:val="0"/>
      <w:sz w:val="20"/>
      <w:szCs w:val="20"/>
    </w:rPr>
  </w:style>
  <w:style w:type="paragraph" w:customStyle="1" w:styleId="xl82">
    <w:name w:val="xl82"/>
    <w:basedOn w:val="a"/>
    <w:rsid w:val="001731F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Times New Roman" w:hAnsi="Times New Roman"/>
      <w:kern w:val="0"/>
      <w:sz w:val="20"/>
      <w:szCs w:val="20"/>
    </w:rPr>
  </w:style>
  <w:style w:type="paragraph" w:styleId="af3">
    <w:name w:val="List Paragraph"/>
    <w:basedOn w:val="a"/>
    <w:uiPriority w:val="34"/>
    <w:qFormat/>
    <w:rsid w:val="00395059"/>
    <w:pPr>
      <w:ind w:firstLineChars="200" w:firstLine="420"/>
    </w:pPr>
  </w:style>
  <w:style w:type="character" w:styleId="af4">
    <w:name w:val="annotation reference"/>
    <w:semiHidden/>
    <w:unhideWhenUsed/>
    <w:rsid w:val="00553CF2"/>
    <w:rPr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45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74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24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0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59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9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1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4113212">
          <w:marLeft w:val="0"/>
          <w:marRight w:val="0"/>
          <w:marTop w:val="0"/>
          <w:marBottom w:val="0"/>
          <w:divBdr>
            <w:top w:val="single" w:sz="2" w:space="0" w:color="FFFFFF"/>
            <w:left w:val="single" w:sz="2" w:space="0" w:color="FFFFFF"/>
            <w:bottom w:val="single" w:sz="2" w:space="0" w:color="FFFFFF"/>
            <w:right w:val="single" w:sz="2" w:space="0" w:color="FFFFFF"/>
          </w:divBdr>
          <w:divsChild>
            <w:div w:id="48500509">
              <w:marLeft w:val="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757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4513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093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518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180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722720">
                  <w:marLeft w:val="0"/>
                  <w:marRight w:val="0"/>
                  <w:marTop w:val="0"/>
                  <w:marBottom w:val="150"/>
                  <w:divBdr>
                    <w:top w:val="single" w:sz="6" w:space="0" w:color="B9CDD8"/>
                    <w:left w:val="single" w:sz="6" w:space="0" w:color="B9CDD8"/>
                    <w:bottom w:val="single" w:sz="6" w:space="0" w:color="B9CDD8"/>
                    <w:right w:val="single" w:sz="6" w:space="0" w:color="B9CDD8"/>
                  </w:divBdr>
                  <w:divsChild>
                    <w:div w:id="1606960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6172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360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494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454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8838612">
                  <w:marLeft w:val="0"/>
                  <w:marRight w:val="0"/>
                  <w:marTop w:val="0"/>
                  <w:marBottom w:val="150"/>
                  <w:divBdr>
                    <w:top w:val="single" w:sz="6" w:space="0" w:color="B9CDD8"/>
                    <w:left w:val="single" w:sz="6" w:space="0" w:color="B9CDD8"/>
                    <w:bottom w:val="single" w:sz="6" w:space="0" w:color="B9CDD8"/>
                    <w:right w:val="single" w:sz="6" w:space="0" w:color="B9CDD8"/>
                  </w:divBdr>
                  <w:divsChild>
                    <w:div w:id="7686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13910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356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1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6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446E56-8F8B-4CD1-BB96-2212E3FFB9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106</Words>
  <Characters>605</Characters>
  <Application>Microsoft Office Word</Application>
  <DocSecurity>0</DocSecurity>
  <Lines>5</Lines>
  <Paragraphs>1</Paragraphs>
  <ScaleCrop>false</ScaleCrop>
  <Company/>
  <LinksUpToDate>false</LinksUpToDate>
  <CharactersWithSpaces>710</CharactersWithSpaces>
  <SharedDoc>false</SharedDoc>
  <HLinks>
    <vt:vector size="120" baseType="variant">
      <vt:variant>
        <vt:i4>1245244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_Toc519093963</vt:lpwstr>
      </vt:variant>
      <vt:variant>
        <vt:i4>1245244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_Toc519093962</vt:lpwstr>
      </vt:variant>
      <vt:variant>
        <vt:i4>1245244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_Toc519093961</vt:lpwstr>
      </vt:variant>
      <vt:variant>
        <vt:i4>1245244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_Toc519093960</vt:lpwstr>
      </vt:variant>
      <vt:variant>
        <vt:i4>1048636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_Toc519093959</vt:lpwstr>
      </vt:variant>
      <vt:variant>
        <vt:i4>1048636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_Toc519093958</vt:lpwstr>
      </vt:variant>
      <vt:variant>
        <vt:i4>1048636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_Toc519093957</vt:lpwstr>
      </vt:variant>
      <vt:variant>
        <vt:i4>1048636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_Toc519093956</vt:lpwstr>
      </vt:variant>
      <vt:variant>
        <vt:i4>1048636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_Toc519093955</vt:lpwstr>
      </vt:variant>
      <vt:variant>
        <vt:i4>1048636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_Toc519093954</vt:lpwstr>
      </vt:variant>
      <vt:variant>
        <vt:i4>1048636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_Toc519093953</vt:lpwstr>
      </vt:variant>
      <vt:variant>
        <vt:i4>1048636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_Toc519093952</vt:lpwstr>
      </vt:variant>
      <vt:variant>
        <vt:i4>1048636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_Toc519093951</vt:lpwstr>
      </vt:variant>
      <vt:variant>
        <vt:i4>1048636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_Toc519093950</vt:lpwstr>
      </vt:variant>
      <vt:variant>
        <vt:i4>1114172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_Toc519093949</vt:lpwstr>
      </vt:variant>
      <vt:variant>
        <vt:i4>1114172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_Toc519093948</vt:lpwstr>
      </vt:variant>
      <vt:variant>
        <vt:i4>1114172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_Toc519093947</vt:lpwstr>
      </vt:variant>
      <vt:variant>
        <vt:i4>1114172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_Toc519093946</vt:lpwstr>
      </vt:variant>
      <vt:variant>
        <vt:i4>1114172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_Toc519093945</vt:lpwstr>
      </vt:variant>
      <vt:variant>
        <vt:i4>1114172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_Toc519093944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Administrator</cp:lastModifiedBy>
  <cp:revision>12</cp:revision>
  <cp:lastPrinted>2020-09-25T01:36:00Z</cp:lastPrinted>
  <dcterms:created xsi:type="dcterms:W3CDTF">2025-08-26T08:29:00Z</dcterms:created>
  <dcterms:modified xsi:type="dcterms:W3CDTF">2025-08-29T07:53:00Z</dcterms:modified>
</cp:coreProperties>
</file>