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智能无人系统技术（强基车辆班）</w:t>
      </w:r>
    </w:p>
    <w:p>
      <w:pPr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202</w:t>
      </w:r>
      <w:r>
        <w:rPr>
          <w:rFonts w:hint="eastAsia" w:ascii="宋体" w:hAnsi="宋体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宋体" w:hAnsi="宋体" w:cs="宋体"/>
          <w:kern w:val="0"/>
          <w:sz w:val="32"/>
          <w:szCs w:val="32"/>
        </w:rPr>
        <w:t>级第一学期选课说明及课程目录</w:t>
      </w:r>
    </w:p>
    <w:p>
      <w:pPr>
        <w:spacing w:before="120" w:after="120" w:line="360" w:lineRule="auto"/>
        <w:jc w:val="left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一、选课说明</w:t>
      </w:r>
    </w:p>
    <w:p>
      <w:pPr>
        <w:ind w:firstLine="420" w:firstLineChars="200"/>
      </w:pPr>
      <w:r>
        <w:rPr>
          <w:rFonts w:hint="eastAsia"/>
        </w:rPr>
        <w:t>1、必修课程：由教务系统自动预置，不需选课。</w:t>
      </w:r>
    </w:p>
    <w:p>
      <w:pPr>
        <w:ind w:firstLine="420" w:firstLineChars="200"/>
      </w:pPr>
      <w:r>
        <w:rPr>
          <w:rFonts w:hint="eastAsia"/>
        </w:rPr>
        <w:t>2、选修课程：素质教育课总学分要求不低于8学分，其中艺术类课程不少于2学分，大学四年修满即可。</w:t>
      </w:r>
    </w:p>
    <w:p>
      <w:pPr>
        <w:spacing w:before="120" w:after="120" w:line="360" w:lineRule="auto"/>
        <w:jc w:val="left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二</w:t>
      </w:r>
      <w:r>
        <w:rPr>
          <w:b/>
          <w:sz w:val="28"/>
          <w:szCs w:val="24"/>
        </w:rPr>
        <w:t>、</w:t>
      </w:r>
      <w:r>
        <w:rPr>
          <w:rFonts w:hint="eastAsia"/>
          <w:b/>
          <w:sz w:val="28"/>
          <w:szCs w:val="24"/>
        </w:rPr>
        <w:t>第一学期课程目录</w:t>
      </w:r>
    </w:p>
    <w:tbl>
      <w:tblPr>
        <w:tblStyle w:val="15"/>
        <w:tblW w:w="8379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1193"/>
        <w:gridCol w:w="1272"/>
        <w:gridCol w:w="2497"/>
        <w:gridCol w:w="708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0"/>
                <w:sz w:val="20"/>
                <w:szCs w:val="20"/>
              </w:rPr>
              <w:t>课程类别</w:t>
            </w:r>
          </w:p>
        </w:tc>
        <w:tc>
          <w:tcPr>
            <w:tcW w:w="119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0"/>
                <w:sz w:val="20"/>
                <w:szCs w:val="20"/>
              </w:rPr>
              <w:t>课程性质</w:t>
            </w:r>
          </w:p>
        </w:tc>
        <w:tc>
          <w:tcPr>
            <w:tcW w:w="12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0"/>
                <w:sz w:val="20"/>
                <w:szCs w:val="20"/>
              </w:rPr>
              <w:t>课程代码</w:t>
            </w:r>
          </w:p>
        </w:tc>
        <w:tc>
          <w:tcPr>
            <w:tcW w:w="2497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70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0"/>
                <w:sz w:val="20"/>
                <w:szCs w:val="20"/>
              </w:rPr>
              <w:t>学分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9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0024</w:t>
            </w:r>
          </w:p>
        </w:tc>
        <w:tc>
          <w:tcPr>
            <w:tcW w:w="249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人工智能与计算科学A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9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100190003</w:t>
            </w:r>
          </w:p>
        </w:tc>
        <w:tc>
          <w:tcPr>
            <w:tcW w:w="249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大学化学C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149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172002</w:t>
            </w:r>
          </w:p>
        </w:tc>
        <w:tc>
          <w:tcPr>
            <w:tcW w:w="249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线性代数B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149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00172103</w:t>
            </w:r>
          </w:p>
        </w:tc>
        <w:tc>
          <w:tcPr>
            <w:tcW w:w="249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工科数学分析I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149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100270014</w:t>
            </w:r>
          </w:p>
        </w:tc>
        <w:tc>
          <w:tcPr>
            <w:tcW w:w="249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形势与政策I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0.25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149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100270024</w:t>
            </w:r>
          </w:p>
        </w:tc>
        <w:tc>
          <w:tcPr>
            <w:tcW w:w="249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思想道德与法治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149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10093000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249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大学生心理素质发展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149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100980003</w:t>
            </w:r>
          </w:p>
        </w:tc>
        <w:tc>
          <w:tcPr>
            <w:tcW w:w="249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军事理论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149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100980004</w:t>
            </w:r>
          </w:p>
        </w:tc>
        <w:tc>
          <w:tcPr>
            <w:tcW w:w="249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军事技能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149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100320001</w:t>
            </w:r>
          </w:p>
        </w:tc>
        <w:tc>
          <w:tcPr>
            <w:tcW w:w="249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体育I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详见体育课选课说明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149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bookmarkStart w:id="0" w:name="_GoBack" w:colFirst="2" w:colLast="2"/>
          </w:p>
        </w:tc>
        <w:tc>
          <w:tcPr>
            <w:tcW w:w="1193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思政</w:t>
            </w:r>
            <w:r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  <w:t>限选课</w:t>
            </w: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10027002</w:t>
            </w:r>
            <w:r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497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中共党史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560" w:type="dxa"/>
            <w:vMerge w:val="restart"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毕业前必须修满1门</w:t>
            </w:r>
            <w:r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  <w:t>，目前</w:t>
            </w: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学期</w:t>
            </w:r>
            <w:r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  <w:t>开设</w:t>
            </w: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《</w:t>
            </w:r>
            <w:r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  <w:t>中共党史</w:t>
            </w: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》</w:t>
            </w: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  <w:lang w:val="en-US" w:eastAsia="zh-CN"/>
              </w:rPr>
              <w:t>春季学期开设另外2门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149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 w:val="continue"/>
            <w:tcBorders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Theme="minorEastAsia" w:hAnsiTheme="minorEastAsia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  <w:lang w:val="en-US" w:eastAsia="zh-CN"/>
              </w:rPr>
              <w:t>100270029</w:t>
            </w:r>
          </w:p>
        </w:tc>
        <w:tc>
          <w:tcPr>
            <w:tcW w:w="2497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rPr>
                <w:rFonts w:hint="default" w:asciiTheme="minorEastAsia" w:hAnsiTheme="minorEastAsia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  <w:lang w:val="en-US" w:eastAsia="zh-CN"/>
              </w:rPr>
              <w:t>社会主义发展史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560" w:type="dxa"/>
            <w:vMerge w:val="continue"/>
            <w:tcBorders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49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 w:val="continue"/>
            <w:tcBorders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Theme="minorEastAsia" w:hAnsiTheme="minorEastAsia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  <w:lang w:val="en-US" w:eastAsia="zh-CN"/>
              </w:rPr>
              <w:t>100270031</w:t>
            </w:r>
          </w:p>
        </w:tc>
        <w:tc>
          <w:tcPr>
            <w:tcW w:w="2497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rPr>
                <w:rFonts w:hint="default" w:asciiTheme="minorEastAsia" w:hAnsiTheme="minorEastAsia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  <w:lang w:val="en-US" w:eastAsia="zh-CN"/>
              </w:rPr>
              <w:t>中华优秀传统文化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560" w:type="dxa"/>
            <w:vMerge w:val="continue"/>
            <w:tcBorders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149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选修</w:t>
            </w: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1</w:t>
            </w:r>
            <w:r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  <w:t>00245207</w:t>
            </w:r>
          </w:p>
        </w:tc>
        <w:tc>
          <w:tcPr>
            <w:tcW w:w="2497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基础英语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见英语水平测试通知</w:t>
            </w:r>
          </w:p>
        </w:tc>
      </w:tr>
      <w:bookmarkEnd w:id="0"/>
    </w:tbl>
    <w:p/>
    <w:sectPr>
      <w:footerReference r:id="rId3" w:type="default"/>
      <w:pgSz w:w="11906" w:h="16838"/>
      <w:pgMar w:top="1440" w:right="1588" w:bottom="1440" w:left="1361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FZSSJW--GB1-0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1</w:t>
    </w:r>
    <w:r>
      <w:fldChar w:fldCharType="end"/>
    </w:r>
  </w:p>
  <w:p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RjZWJkMDM5MDM0ZjU2NmYyNGU2YmZhZGIzZTM3MzAifQ=="/>
  </w:docVars>
  <w:rsids>
    <w:rsidRoot w:val="007C3E3A"/>
    <w:rsid w:val="000163F1"/>
    <w:rsid w:val="000203F3"/>
    <w:rsid w:val="00054BD7"/>
    <w:rsid w:val="00061CCA"/>
    <w:rsid w:val="00071289"/>
    <w:rsid w:val="000A67BA"/>
    <w:rsid w:val="000B39EE"/>
    <w:rsid w:val="000C2308"/>
    <w:rsid w:val="000C4899"/>
    <w:rsid w:val="000C4CB7"/>
    <w:rsid w:val="000F4CAC"/>
    <w:rsid w:val="00110E0C"/>
    <w:rsid w:val="0012021A"/>
    <w:rsid w:val="00120287"/>
    <w:rsid w:val="00120E6F"/>
    <w:rsid w:val="0013460F"/>
    <w:rsid w:val="00136098"/>
    <w:rsid w:val="0014459C"/>
    <w:rsid w:val="001452A6"/>
    <w:rsid w:val="001461BC"/>
    <w:rsid w:val="00166925"/>
    <w:rsid w:val="00170165"/>
    <w:rsid w:val="001731FA"/>
    <w:rsid w:val="00182C2C"/>
    <w:rsid w:val="00184678"/>
    <w:rsid w:val="00186A2A"/>
    <w:rsid w:val="001B238F"/>
    <w:rsid w:val="001B6A73"/>
    <w:rsid w:val="001C2E68"/>
    <w:rsid w:val="001D0CC8"/>
    <w:rsid w:val="001D3776"/>
    <w:rsid w:val="001D7BCA"/>
    <w:rsid w:val="001E6618"/>
    <w:rsid w:val="002015AF"/>
    <w:rsid w:val="002060C0"/>
    <w:rsid w:val="0024061F"/>
    <w:rsid w:val="00244712"/>
    <w:rsid w:val="0025254B"/>
    <w:rsid w:val="0026088A"/>
    <w:rsid w:val="0026672A"/>
    <w:rsid w:val="0026717C"/>
    <w:rsid w:val="0028051E"/>
    <w:rsid w:val="00281555"/>
    <w:rsid w:val="002831F0"/>
    <w:rsid w:val="0029688B"/>
    <w:rsid w:val="00296DF8"/>
    <w:rsid w:val="002A1C80"/>
    <w:rsid w:val="002A6C2C"/>
    <w:rsid w:val="002B17A6"/>
    <w:rsid w:val="002D5B47"/>
    <w:rsid w:val="002D6FCA"/>
    <w:rsid w:val="002E2560"/>
    <w:rsid w:val="002E2C85"/>
    <w:rsid w:val="002F485F"/>
    <w:rsid w:val="002F61FB"/>
    <w:rsid w:val="00305CE1"/>
    <w:rsid w:val="00317471"/>
    <w:rsid w:val="00325FF2"/>
    <w:rsid w:val="00335D6D"/>
    <w:rsid w:val="003428D9"/>
    <w:rsid w:val="003471AF"/>
    <w:rsid w:val="003640E7"/>
    <w:rsid w:val="00375EDA"/>
    <w:rsid w:val="003769F0"/>
    <w:rsid w:val="00387774"/>
    <w:rsid w:val="00387BB1"/>
    <w:rsid w:val="00395059"/>
    <w:rsid w:val="003A05CA"/>
    <w:rsid w:val="003A4A0D"/>
    <w:rsid w:val="003B6A8B"/>
    <w:rsid w:val="003C0062"/>
    <w:rsid w:val="003C19B0"/>
    <w:rsid w:val="003D20A4"/>
    <w:rsid w:val="003E0FF3"/>
    <w:rsid w:val="003E4220"/>
    <w:rsid w:val="003E69B0"/>
    <w:rsid w:val="0042499D"/>
    <w:rsid w:val="0042791C"/>
    <w:rsid w:val="004417CA"/>
    <w:rsid w:val="00441826"/>
    <w:rsid w:val="0044676C"/>
    <w:rsid w:val="00455474"/>
    <w:rsid w:val="00464238"/>
    <w:rsid w:val="00466B7B"/>
    <w:rsid w:val="004758CE"/>
    <w:rsid w:val="004832C3"/>
    <w:rsid w:val="004851F4"/>
    <w:rsid w:val="004A207A"/>
    <w:rsid w:val="004B3712"/>
    <w:rsid w:val="004B74AF"/>
    <w:rsid w:val="004B7F53"/>
    <w:rsid w:val="004D180F"/>
    <w:rsid w:val="004D34AE"/>
    <w:rsid w:val="004E6872"/>
    <w:rsid w:val="004E6B34"/>
    <w:rsid w:val="004F2068"/>
    <w:rsid w:val="004F6B60"/>
    <w:rsid w:val="00506195"/>
    <w:rsid w:val="0051205D"/>
    <w:rsid w:val="00521282"/>
    <w:rsid w:val="00521C08"/>
    <w:rsid w:val="005265BD"/>
    <w:rsid w:val="00531213"/>
    <w:rsid w:val="005431E9"/>
    <w:rsid w:val="0054404A"/>
    <w:rsid w:val="0054545F"/>
    <w:rsid w:val="00553CF2"/>
    <w:rsid w:val="00554C09"/>
    <w:rsid w:val="00583D9C"/>
    <w:rsid w:val="00586AF1"/>
    <w:rsid w:val="00587760"/>
    <w:rsid w:val="0059244D"/>
    <w:rsid w:val="005957C8"/>
    <w:rsid w:val="005A05D9"/>
    <w:rsid w:val="005A734F"/>
    <w:rsid w:val="005B41CA"/>
    <w:rsid w:val="005C62CA"/>
    <w:rsid w:val="005D6E9F"/>
    <w:rsid w:val="0060651F"/>
    <w:rsid w:val="0061289C"/>
    <w:rsid w:val="0062063D"/>
    <w:rsid w:val="00634A8B"/>
    <w:rsid w:val="00650D96"/>
    <w:rsid w:val="00651861"/>
    <w:rsid w:val="00656FDE"/>
    <w:rsid w:val="00680AE7"/>
    <w:rsid w:val="00682431"/>
    <w:rsid w:val="0068497A"/>
    <w:rsid w:val="00694E25"/>
    <w:rsid w:val="006C2C96"/>
    <w:rsid w:val="006E5245"/>
    <w:rsid w:val="006E6BED"/>
    <w:rsid w:val="006E7A55"/>
    <w:rsid w:val="006F27DF"/>
    <w:rsid w:val="00721D4B"/>
    <w:rsid w:val="007436DE"/>
    <w:rsid w:val="007552B1"/>
    <w:rsid w:val="00760E56"/>
    <w:rsid w:val="00763F8F"/>
    <w:rsid w:val="00767FAA"/>
    <w:rsid w:val="0077114C"/>
    <w:rsid w:val="00773196"/>
    <w:rsid w:val="00787DE7"/>
    <w:rsid w:val="007A026E"/>
    <w:rsid w:val="007A2B44"/>
    <w:rsid w:val="007B6A4E"/>
    <w:rsid w:val="007C0098"/>
    <w:rsid w:val="007C3E3A"/>
    <w:rsid w:val="007D68E5"/>
    <w:rsid w:val="007D7C07"/>
    <w:rsid w:val="007D7E94"/>
    <w:rsid w:val="007D7F81"/>
    <w:rsid w:val="008007F7"/>
    <w:rsid w:val="0080091D"/>
    <w:rsid w:val="008163BF"/>
    <w:rsid w:val="008249F9"/>
    <w:rsid w:val="00850091"/>
    <w:rsid w:val="00852F2C"/>
    <w:rsid w:val="0086007B"/>
    <w:rsid w:val="00865433"/>
    <w:rsid w:val="008708E7"/>
    <w:rsid w:val="0087171A"/>
    <w:rsid w:val="00872FE5"/>
    <w:rsid w:val="00873C32"/>
    <w:rsid w:val="00875E70"/>
    <w:rsid w:val="00884F0F"/>
    <w:rsid w:val="008A25D4"/>
    <w:rsid w:val="008C2EF8"/>
    <w:rsid w:val="008C395F"/>
    <w:rsid w:val="008D77F2"/>
    <w:rsid w:val="008E644A"/>
    <w:rsid w:val="00902AE2"/>
    <w:rsid w:val="00903741"/>
    <w:rsid w:val="00906037"/>
    <w:rsid w:val="00910C15"/>
    <w:rsid w:val="009137B4"/>
    <w:rsid w:val="00916FCE"/>
    <w:rsid w:val="009336D5"/>
    <w:rsid w:val="00947940"/>
    <w:rsid w:val="00955DAD"/>
    <w:rsid w:val="00960DC7"/>
    <w:rsid w:val="0096532F"/>
    <w:rsid w:val="009660B8"/>
    <w:rsid w:val="009705E1"/>
    <w:rsid w:val="00972D85"/>
    <w:rsid w:val="00974C08"/>
    <w:rsid w:val="00982796"/>
    <w:rsid w:val="009857FC"/>
    <w:rsid w:val="0099078B"/>
    <w:rsid w:val="0099431D"/>
    <w:rsid w:val="009A60B4"/>
    <w:rsid w:val="009B7984"/>
    <w:rsid w:val="009C1BB9"/>
    <w:rsid w:val="009C4DF6"/>
    <w:rsid w:val="009D265D"/>
    <w:rsid w:val="009E2DF7"/>
    <w:rsid w:val="009E2FA3"/>
    <w:rsid w:val="009E7A20"/>
    <w:rsid w:val="009F7EF8"/>
    <w:rsid w:val="00A01343"/>
    <w:rsid w:val="00A129DA"/>
    <w:rsid w:val="00A1782D"/>
    <w:rsid w:val="00A17892"/>
    <w:rsid w:val="00A17E58"/>
    <w:rsid w:val="00A24A8A"/>
    <w:rsid w:val="00A3318C"/>
    <w:rsid w:val="00A34872"/>
    <w:rsid w:val="00A40E51"/>
    <w:rsid w:val="00A541AC"/>
    <w:rsid w:val="00A55534"/>
    <w:rsid w:val="00A66268"/>
    <w:rsid w:val="00A70477"/>
    <w:rsid w:val="00A80FCF"/>
    <w:rsid w:val="00A81E05"/>
    <w:rsid w:val="00A83CB3"/>
    <w:rsid w:val="00A83E01"/>
    <w:rsid w:val="00A879BB"/>
    <w:rsid w:val="00AC5492"/>
    <w:rsid w:val="00AC65A3"/>
    <w:rsid w:val="00AC7648"/>
    <w:rsid w:val="00AE2606"/>
    <w:rsid w:val="00AE72E3"/>
    <w:rsid w:val="00AF0865"/>
    <w:rsid w:val="00AF1C1A"/>
    <w:rsid w:val="00AF372B"/>
    <w:rsid w:val="00B10C41"/>
    <w:rsid w:val="00B127F6"/>
    <w:rsid w:val="00B2089D"/>
    <w:rsid w:val="00B40735"/>
    <w:rsid w:val="00B50F67"/>
    <w:rsid w:val="00B535C0"/>
    <w:rsid w:val="00B539EB"/>
    <w:rsid w:val="00B66399"/>
    <w:rsid w:val="00B82540"/>
    <w:rsid w:val="00B84811"/>
    <w:rsid w:val="00B84957"/>
    <w:rsid w:val="00BA5578"/>
    <w:rsid w:val="00BC0B33"/>
    <w:rsid w:val="00BC2C79"/>
    <w:rsid w:val="00BD4D2C"/>
    <w:rsid w:val="00BD55DE"/>
    <w:rsid w:val="00BD77A1"/>
    <w:rsid w:val="00BF07F8"/>
    <w:rsid w:val="00BF3B52"/>
    <w:rsid w:val="00BF5C34"/>
    <w:rsid w:val="00C14C66"/>
    <w:rsid w:val="00C1540D"/>
    <w:rsid w:val="00C17697"/>
    <w:rsid w:val="00C17C70"/>
    <w:rsid w:val="00C26A2C"/>
    <w:rsid w:val="00C27CB8"/>
    <w:rsid w:val="00C27F7C"/>
    <w:rsid w:val="00C507E6"/>
    <w:rsid w:val="00C576B2"/>
    <w:rsid w:val="00C63AF8"/>
    <w:rsid w:val="00C672B3"/>
    <w:rsid w:val="00C70677"/>
    <w:rsid w:val="00C720C8"/>
    <w:rsid w:val="00C737D8"/>
    <w:rsid w:val="00C83F34"/>
    <w:rsid w:val="00C83FBF"/>
    <w:rsid w:val="00C92C9B"/>
    <w:rsid w:val="00C94FDD"/>
    <w:rsid w:val="00C97145"/>
    <w:rsid w:val="00CA4E81"/>
    <w:rsid w:val="00CA731D"/>
    <w:rsid w:val="00CB4E17"/>
    <w:rsid w:val="00CC0588"/>
    <w:rsid w:val="00CD03A3"/>
    <w:rsid w:val="00CE0179"/>
    <w:rsid w:val="00CE5565"/>
    <w:rsid w:val="00CE5B7E"/>
    <w:rsid w:val="00CE5F9A"/>
    <w:rsid w:val="00D0139A"/>
    <w:rsid w:val="00D04C76"/>
    <w:rsid w:val="00D060DF"/>
    <w:rsid w:val="00D1137A"/>
    <w:rsid w:val="00D369F2"/>
    <w:rsid w:val="00D37938"/>
    <w:rsid w:val="00D402F9"/>
    <w:rsid w:val="00D44FDD"/>
    <w:rsid w:val="00D46ECB"/>
    <w:rsid w:val="00D65866"/>
    <w:rsid w:val="00D721E0"/>
    <w:rsid w:val="00D74DE8"/>
    <w:rsid w:val="00D77D8B"/>
    <w:rsid w:val="00D809E1"/>
    <w:rsid w:val="00D81E02"/>
    <w:rsid w:val="00D970AD"/>
    <w:rsid w:val="00DA3CAB"/>
    <w:rsid w:val="00DB1D35"/>
    <w:rsid w:val="00DB5211"/>
    <w:rsid w:val="00DC3590"/>
    <w:rsid w:val="00DC4629"/>
    <w:rsid w:val="00DC73AA"/>
    <w:rsid w:val="00DD32FB"/>
    <w:rsid w:val="00DD5AF6"/>
    <w:rsid w:val="00DD5C5E"/>
    <w:rsid w:val="00E01D76"/>
    <w:rsid w:val="00E04C32"/>
    <w:rsid w:val="00E06474"/>
    <w:rsid w:val="00E27EB2"/>
    <w:rsid w:val="00EA0B72"/>
    <w:rsid w:val="00EA6745"/>
    <w:rsid w:val="00EA6AC7"/>
    <w:rsid w:val="00EB2B39"/>
    <w:rsid w:val="00ED0D51"/>
    <w:rsid w:val="00ED7CAC"/>
    <w:rsid w:val="00EE550B"/>
    <w:rsid w:val="00EE77A7"/>
    <w:rsid w:val="00EF7F7E"/>
    <w:rsid w:val="00F01503"/>
    <w:rsid w:val="00F07A75"/>
    <w:rsid w:val="00F10AE2"/>
    <w:rsid w:val="00F111D6"/>
    <w:rsid w:val="00F20D90"/>
    <w:rsid w:val="00F237F3"/>
    <w:rsid w:val="00F24991"/>
    <w:rsid w:val="00F316D3"/>
    <w:rsid w:val="00F35230"/>
    <w:rsid w:val="00F360F7"/>
    <w:rsid w:val="00F44954"/>
    <w:rsid w:val="00F46375"/>
    <w:rsid w:val="00F478AE"/>
    <w:rsid w:val="00F56EBC"/>
    <w:rsid w:val="00F57F49"/>
    <w:rsid w:val="00F71F0E"/>
    <w:rsid w:val="00F81CB7"/>
    <w:rsid w:val="00F87A25"/>
    <w:rsid w:val="00F91DF8"/>
    <w:rsid w:val="00FA772B"/>
    <w:rsid w:val="00FB35C3"/>
    <w:rsid w:val="00FB50C7"/>
    <w:rsid w:val="00FB7705"/>
    <w:rsid w:val="00FD6DEA"/>
    <w:rsid w:val="00FE203C"/>
    <w:rsid w:val="00FE3EAD"/>
    <w:rsid w:val="00FE3FF8"/>
    <w:rsid w:val="00FE48E1"/>
    <w:rsid w:val="021458B0"/>
    <w:rsid w:val="04A41352"/>
    <w:rsid w:val="1AC6217C"/>
    <w:rsid w:val="28506677"/>
    <w:rsid w:val="40CC28FA"/>
    <w:rsid w:val="5EF51743"/>
    <w:rsid w:val="60B7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50" w:beforeLines="50" w:after="50" w:afterLines="50" w:line="360" w:lineRule="auto"/>
      <w:outlineLvl w:val="0"/>
    </w:pPr>
    <w:rPr>
      <w:b/>
      <w:bCs/>
      <w:kern w:val="44"/>
      <w:sz w:val="32"/>
      <w:szCs w:val="44"/>
      <w:lang w:val="zh-CN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keepLines/>
      <w:spacing w:before="50" w:beforeLines="50" w:after="50" w:afterLines="50" w:line="360" w:lineRule="auto"/>
      <w:outlineLvl w:val="1"/>
    </w:pPr>
    <w:rPr>
      <w:rFonts w:ascii="Cambria" w:hAnsi="Cambria"/>
      <w:b/>
      <w:bCs/>
      <w:kern w:val="0"/>
      <w:sz w:val="30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line="360" w:lineRule="auto"/>
      <w:outlineLvl w:val="2"/>
    </w:pPr>
    <w:rPr>
      <w:rFonts w:eastAsia="黑体"/>
      <w:b/>
      <w:bCs/>
      <w:kern w:val="0"/>
      <w:sz w:val="28"/>
      <w:szCs w:val="32"/>
      <w:lang w:val="zh-CN"/>
    </w:rPr>
  </w:style>
  <w:style w:type="paragraph" w:styleId="5">
    <w:name w:val="heading 4"/>
    <w:basedOn w:val="1"/>
    <w:next w:val="1"/>
    <w:link w:val="37"/>
    <w:unhideWhenUsed/>
    <w:qFormat/>
    <w:uiPriority w:val="9"/>
    <w:pPr>
      <w:keepNext/>
      <w:keepLines/>
      <w:spacing w:line="360" w:lineRule="auto"/>
      <w:outlineLvl w:val="3"/>
    </w:pPr>
    <w:rPr>
      <w:rFonts w:ascii="Cambria" w:hAnsi="Cambria" w:eastAsia="黑体"/>
      <w:b/>
      <w:bCs/>
      <w:sz w:val="28"/>
      <w:szCs w:val="28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link w:val="30"/>
    <w:semiHidden/>
    <w:qFormat/>
    <w:uiPriority w:val="0"/>
    <w:pPr>
      <w:jc w:val="left"/>
    </w:pPr>
  </w:style>
  <w:style w:type="paragraph" w:styleId="7">
    <w:name w:val="Body Text Indent"/>
    <w:basedOn w:val="1"/>
    <w:link w:val="36"/>
    <w:semiHidden/>
    <w:unhideWhenUsed/>
    <w:uiPriority w:val="0"/>
    <w:pPr>
      <w:ind w:firstLine="420" w:firstLineChars="200"/>
    </w:pPr>
    <w:rPr>
      <w:rFonts w:ascii="宋体" w:hAnsi="宋体"/>
      <w:szCs w:val="24"/>
      <w:lang w:val="zh-CN"/>
    </w:rPr>
  </w:style>
  <w:style w:type="paragraph" w:styleId="8">
    <w:name w:val="toc 3"/>
    <w:basedOn w:val="1"/>
    <w:next w:val="1"/>
    <w:unhideWhenUsed/>
    <w:qFormat/>
    <w:uiPriority w:val="39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9">
    <w:name w:val="Balloon Text"/>
    <w:basedOn w:val="1"/>
    <w:link w:val="27"/>
    <w:semiHidden/>
    <w:unhideWhenUsed/>
    <w:uiPriority w:val="99"/>
    <w:rPr>
      <w:kern w:val="0"/>
      <w:sz w:val="18"/>
      <w:szCs w:val="18"/>
      <w:lang w:val="zh-CN"/>
    </w:rPr>
  </w:style>
  <w:style w:type="paragraph" w:styleId="10">
    <w:name w:val="footer"/>
    <w:basedOn w:val="1"/>
    <w:link w:val="2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11">
    <w:name w:val="header"/>
    <w:basedOn w:val="1"/>
    <w:link w:val="2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2">
    <w:name w:val="toc 1"/>
    <w:basedOn w:val="1"/>
    <w:next w:val="1"/>
    <w:unhideWhenUsed/>
    <w:qFormat/>
    <w:uiPriority w:val="39"/>
    <w:pPr>
      <w:widowControl/>
      <w:tabs>
        <w:tab w:val="right" w:leader="dot" w:pos="8296"/>
      </w:tabs>
      <w:spacing w:after="100" w:line="276" w:lineRule="auto"/>
      <w:jc w:val="left"/>
    </w:pPr>
    <w:rPr>
      <w:kern w:val="0"/>
      <w:sz w:val="22"/>
    </w:rPr>
  </w:style>
  <w:style w:type="paragraph" w:styleId="13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4">
    <w:name w:val="annotation subject"/>
    <w:basedOn w:val="6"/>
    <w:next w:val="6"/>
    <w:link w:val="31"/>
    <w:semiHidden/>
    <w:uiPriority w:val="0"/>
    <w:rPr>
      <w:b/>
      <w:bCs/>
    </w:rPr>
  </w:style>
  <w:style w:type="table" w:styleId="16">
    <w:name w:val="Table Grid"/>
    <w:basedOn w:val="15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8">
    <w:name w:val="FollowedHyperlink"/>
    <w:semiHidden/>
    <w:unhideWhenUsed/>
    <w:uiPriority w:val="99"/>
    <w:rPr>
      <w:color w:val="800080"/>
      <w:u w:val="single"/>
    </w:rPr>
  </w:style>
  <w:style w:type="character" w:styleId="19">
    <w:name w:val="Hyperlink"/>
    <w:unhideWhenUsed/>
    <w:uiPriority w:val="99"/>
    <w:rPr>
      <w:color w:val="0000FF"/>
      <w:u w:val="single"/>
    </w:rPr>
  </w:style>
  <w:style w:type="character" w:styleId="20">
    <w:name w:val="annotation reference"/>
    <w:semiHidden/>
    <w:unhideWhenUsed/>
    <w:qFormat/>
    <w:uiPriority w:val="0"/>
    <w:rPr>
      <w:sz w:val="21"/>
      <w:szCs w:val="21"/>
    </w:rPr>
  </w:style>
  <w:style w:type="character" w:customStyle="1" w:styleId="21">
    <w:name w:val="标题 1 字符"/>
    <w:link w:val="2"/>
    <w:uiPriority w:val="9"/>
    <w:rPr>
      <w:b/>
      <w:bCs/>
      <w:kern w:val="44"/>
      <w:sz w:val="32"/>
      <w:szCs w:val="44"/>
      <w:lang w:val="zh-CN" w:eastAsia="zh-CN"/>
    </w:rPr>
  </w:style>
  <w:style w:type="character" w:customStyle="1" w:styleId="22">
    <w:name w:val="标题 2 字符"/>
    <w:link w:val="3"/>
    <w:qFormat/>
    <w:uiPriority w:val="9"/>
    <w:rPr>
      <w:rFonts w:ascii="Cambria" w:hAnsi="Cambria"/>
      <w:b/>
      <w:bCs/>
      <w:sz w:val="30"/>
      <w:szCs w:val="32"/>
      <w:lang w:val="zh-CN" w:eastAsia="zh-CN"/>
    </w:rPr>
  </w:style>
  <w:style w:type="character" w:customStyle="1" w:styleId="23">
    <w:name w:val="标题 3 字符"/>
    <w:link w:val="4"/>
    <w:uiPriority w:val="9"/>
    <w:rPr>
      <w:rFonts w:eastAsia="黑体"/>
      <w:b/>
      <w:bCs/>
      <w:sz w:val="28"/>
      <w:szCs w:val="32"/>
      <w:lang w:val="zh-CN" w:eastAsia="zh-CN"/>
    </w:rPr>
  </w:style>
  <w:style w:type="character" w:customStyle="1" w:styleId="24">
    <w:name w:val="页眉 字符"/>
    <w:link w:val="11"/>
    <w:uiPriority w:val="99"/>
    <w:rPr>
      <w:sz w:val="18"/>
      <w:szCs w:val="18"/>
    </w:rPr>
  </w:style>
  <w:style w:type="character" w:customStyle="1" w:styleId="25">
    <w:name w:val="页脚 字符"/>
    <w:link w:val="10"/>
    <w:uiPriority w:val="99"/>
    <w:rPr>
      <w:sz w:val="18"/>
      <w:szCs w:val="18"/>
    </w:rPr>
  </w:style>
  <w:style w:type="paragraph" w:customStyle="1" w:styleId="26">
    <w:name w:val="TOC 标题1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27">
    <w:name w:val="批注框文本 字符"/>
    <w:link w:val="9"/>
    <w:semiHidden/>
    <w:uiPriority w:val="99"/>
    <w:rPr>
      <w:sz w:val="18"/>
      <w:szCs w:val="18"/>
    </w:rPr>
  </w:style>
  <w:style w:type="paragraph" w:customStyle="1" w:styleId="28">
    <w:name w:val="Grid Table 31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val="en-US"/>
    </w:rPr>
  </w:style>
  <w:style w:type="paragraph" w:customStyle="1" w:styleId="29">
    <w:name w:val="样式(正文)"/>
    <w:basedOn w:val="1"/>
    <w:next w:val="1"/>
    <w:uiPriority w:val="0"/>
    <w:pPr>
      <w:autoSpaceDE w:val="0"/>
      <w:autoSpaceDN w:val="0"/>
      <w:adjustRightInd w:val="0"/>
      <w:jc w:val="left"/>
    </w:pPr>
    <w:rPr>
      <w:rFonts w:ascii="宋体" w:hAnsi="Times New Roman"/>
      <w:kern w:val="0"/>
      <w:sz w:val="24"/>
      <w:szCs w:val="24"/>
    </w:rPr>
  </w:style>
  <w:style w:type="character" w:customStyle="1" w:styleId="30">
    <w:name w:val="批注文字 字符"/>
    <w:link w:val="6"/>
    <w:semiHidden/>
    <w:uiPriority w:val="0"/>
    <w:rPr>
      <w:kern w:val="2"/>
      <w:sz w:val="21"/>
      <w:szCs w:val="22"/>
    </w:rPr>
  </w:style>
  <w:style w:type="character" w:customStyle="1" w:styleId="31">
    <w:name w:val="批注主题 字符"/>
    <w:link w:val="14"/>
    <w:semiHidden/>
    <w:uiPriority w:val="0"/>
    <w:rPr>
      <w:b/>
      <w:bCs/>
      <w:kern w:val="2"/>
      <w:sz w:val="21"/>
      <w:szCs w:val="22"/>
    </w:rPr>
  </w:style>
  <w:style w:type="character" w:customStyle="1" w:styleId="32">
    <w:name w:val="fontstyle01"/>
    <w:qFormat/>
    <w:uiPriority w:val="0"/>
    <w:rPr>
      <w:rFonts w:hint="default" w:ascii="FZSSJW--GB1-0" w:hAnsi="FZSSJW--GB1-0"/>
      <w:color w:val="242021"/>
      <w:sz w:val="18"/>
      <w:szCs w:val="18"/>
    </w:rPr>
  </w:style>
  <w:style w:type="character" w:customStyle="1" w:styleId="33">
    <w:name w:val="fontstyle11"/>
    <w:uiPriority w:val="0"/>
    <w:rPr>
      <w:rFonts w:hint="default" w:ascii="TimesNewRomanPSMT" w:hAnsi="TimesNewRomanPSMT"/>
      <w:color w:val="242021"/>
      <w:sz w:val="18"/>
      <w:szCs w:val="18"/>
    </w:rPr>
  </w:style>
  <w:style w:type="character" w:customStyle="1" w:styleId="34">
    <w:name w:val="fontstyle21"/>
    <w:uiPriority w:val="0"/>
    <w:rPr>
      <w:rFonts w:hint="default" w:ascii="FZSSJW--GB1-0" w:hAnsi="FZSSJW--GB1-0"/>
      <w:color w:val="242021"/>
      <w:sz w:val="18"/>
      <w:szCs w:val="18"/>
    </w:rPr>
  </w:style>
  <w:style w:type="character" w:customStyle="1" w:styleId="35">
    <w:name w:val="fontstyle31"/>
    <w:uiPriority w:val="0"/>
    <w:rPr>
      <w:rFonts w:hint="default" w:ascii="TimesNewRomanPSMT" w:hAnsi="TimesNewRomanPSMT"/>
      <w:color w:val="242021"/>
      <w:sz w:val="18"/>
      <w:szCs w:val="18"/>
    </w:rPr>
  </w:style>
  <w:style w:type="character" w:customStyle="1" w:styleId="36">
    <w:name w:val="正文文本缩进 字符"/>
    <w:link w:val="7"/>
    <w:semiHidden/>
    <w:uiPriority w:val="0"/>
    <w:rPr>
      <w:rFonts w:ascii="宋体" w:hAnsi="宋体"/>
      <w:kern w:val="2"/>
      <w:sz w:val="21"/>
      <w:szCs w:val="24"/>
      <w:lang w:val="zh-CN" w:eastAsia="zh-CN"/>
    </w:rPr>
  </w:style>
  <w:style w:type="character" w:customStyle="1" w:styleId="37">
    <w:name w:val="标题 4 字符"/>
    <w:link w:val="5"/>
    <w:qFormat/>
    <w:uiPriority w:val="9"/>
    <w:rPr>
      <w:rFonts w:ascii="Cambria" w:hAnsi="Cambria" w:eastAsia="黑体" w:cs="Times New Roman"/>
      <w:b/>
      <w:bCs/>
      <w:kern w:val="2"/>
      <w:sz w:val="28"/>
      <w:szCs w:val="28"/>
    </w:rPr>
  </w:style>
  <w:style w:type="paragraph" w:customStyle="1" w:styleId="38">
    <w:name w:val="font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242021"/>
      <w:kern w:val="0"/>
      <w:sz w:val="18"/>
      <w:szCs w:val="18"/>
    </w:rPr>
  </w:style>
  <w:style w:type="paragraph" w:customStyle="1" w:styleId="39">
    <w:name w:val="font6"/>
    <w:basedOn w:val="1"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/>
      <w:color w:val="242021"/>
      <w:kern w:val="0"/>
      <w:sz w:val="18"/>
      <w:szCs w:val="18"/>
    </w:rPr>
  </w:style>
  <w:style w:type="paragraph" w:customStyle="1" w:styleId="40">
    <w:name w:val="font7"/>
    <w:basedOn w:val="1"/>
    <w:uiPriority w:val="0"/>
    <w:pPr>
      <w:widowControl/>
      <w:spacing w:before="100" w:beforeAutospacing="1" w:after="100" w:afterAutospacing="1"/>
      <w:jc w:val="left"/>
    </w:pPr>
    <w:rPr>
      <w:rFonts w:ascii="TimesNewRomanPSMT" w:hAnsi="TimesNewRomanPSMT" w:cs="TimesNewRomanPSMT"/>
      <w:color w:val="242021"/>
      <w:kern w:val="0"/>
      <w:sz w:val="18"/>
      <w:szCs w:val="18"/>
    </w:rPr>
  </w:style>
  <w:style w:type="paragraph" w:customStyle="1" w:styleId="41">
    <w:name w:val="font8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2">
    <w:name w:val="font9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43">
    <w:name w:val="font1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44">
    <w:name w:val="font11"/>
    <w:basedOn w:val="1"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45">
    <w:name w:val="xl65"/>
    <w:basedOn w:val="1"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xl66"/>
    <w:basedOn w:val="1"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40"/>
      <w:szCs w:val="40"/>
    </w:rPr>
  </w:style>
  <w:style w:type="paragraph" w:customStyle="1" w:styleId="47">
    <w:name w:val="xl67"/>
    <w:basedOn w:val="1"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48">
    <w:name w:val="xl6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49">
    <w:name w:val="xl6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50">
    <w:name w:val="xl7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5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20"/>
      <w:szCs w:val="20"/>
    </w:rPr>
  </w:style>
  <w:style w:type="paragraph" w:customStyle="1" w:styleId="52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53">
    <w:name w:val="xl7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54">
    <w:name w:val="xl7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242021"/>
      <w:kern w:val="0"/>
      <w:sz w:val="20"/>
      <w:szCs w:val="20"/>
    </w:rPr>
  </w:style>
  <w:style w:type="paragraph" w:customStyle="1" w:styleId="55">
    <w:name w:val="xl7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6">
    <w:name w:val="xl7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57">
    <w:name w:val="xl7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18"/>
      <w:szCs w:val="18"/>
    </w:rPr>
  </w:style>
  <w:style w:type="paragraph" w:customStyle="1" w:styleId="58">
    <w:name w:val="xl7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TimesNewRomanPSMT" w:hAnsi="TimesNewRomanPSMT" w:cs="TimesNewRomanPSMT"/>
      <w:color w:val="242021"/>
      <w:kern w:val="0"/>
      <w:sz w:val="18"/>
      <w:szCs w:val="18"/>
    </w:rPr>
  </w:style>
  <w:style w:type="paragraph" w:customStyle="1" w:styleId="59">
    <w:name w:val="xl7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16"/>
      <w:szCs w:val="16"/>
    </w:rPr>
  </w:style>
  <w:style w:type="paragraph" w:customStyle="1" w:styleId="60">
    <w:name w:val="xl8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1">
    <w:name w:val="xl8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2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kern w:val="0"/>
      <w:sz w:val="20"/>
      <w:szCs w:val="20"/>
    </w:rPr>
  </w:style>
  <w:style w:type="paragraph" w:styleId="6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6E139-2B4E-462C-8146-3593EFD7956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304</Words>
  <Characters>424</Characters>
  <Lines>3</Lines>
  <Paragraphs>1</Paragraphs>
  <TotalTime>19</TotalTime>
  <ScaleCrop>false</ScaleCrop>
  <LinksUpToDate>false</LinksUpToDate>
  <CharactersWithSpaces>433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2024-08-22T05:01:00Z</dcterms:created>
  <dc:creator>dell</dc:creator>
  <cp:lastModifiedBy>杜美林</cp:lastModifiedBy>
  <cp:lastPrinted>2020-09-25T03:09:00Z</cp:lastPrinted>
  <dcterms:modified xsi:type="dcterms:W3CDTF">2025-08-28T08:02:44Z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205C1C91682B40449FE2FDCA46CB541F</vt:lpwstr>
  </property>
</Properties>
</file>